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127A7" w14:textId="659F6E91" w:rsidR="005F55AD" w:rsidRDefault="005F55AD" w:rsidP="005F55AD">
      <w:pPr>
        <w:spacing w:line="360" w:lineRule="auto"/>
        <w:rPr>
          <w:rFonts w:cs="Arial"/>
          <w:b/>
          <w:bCs/>
        </w:rPr>
      </w:pPr>
      <w:r w:rsidRPr="005F55AD">
        <w:rPr>
          <w:rFonts w:cs="Arial"/>
          <w:b/>
          <w:bCs/>
        </w:rPr>
        <w:t>Definitionstabelle: Wichtige Begriffe zur Migration und Identität</w:t>
      </w:r>
    </w:p>
    <w:p w14:paraId="2B0B649B" w14:textId="77777777" w:rsidR="006C5A2B" w:rsidRPr="006C5A2B" w:rsidRDefault="006C5A2B" w:rsidP="005F55AD">
      <w:pPr>
        <w:spacing w:line="360" w:lineRule="auto"/>
        <w:rPr>
          <w:rFonts w:cs="Arial"/>
          <w:b/>
          <w:bCs/>
        </w:rPr>
      </w:pPr>
    </w:p>
    <w:tbl>
      <w:tblPr>
        <w:tblStyle w:val="TabellemithellemGitternetz"/>
        <w:tblW w:w="8359" w:type="dxa"/>
        <w:tblLook w:val="04A0" w:firstRow="1" w:lastRow="0" w:firstColumn="1" w:lastColumn="0" w:noHBand="0" w:noVBand="1"/>
      </w:tblPr>
      <w:tblGrid>
        <w:gridCol w:w="1696"/>
        <w:gridCol w:w="3568"/>
        <w:gridCol w:w="3095"/>
      </w:tblGrid>
      <w:tr w:rsidR="005F55AD" w:rsidRPr="005F55AD" w14:paraId="78772C0A" w14:textId="77777777" w:rsidTr="005F55AD">
        <w:tc>
          <w:tcPr>
            <w:tcW w:w="1696" w:type="dxa"/>
            <w:hideMark/>
          </w:tcPr>
          <w:p w14:paraId="316188DC" w14:textId="77777777" w:rsidR="005F55AD" w:rsidRPr="005F55AD" w:rsidRDefault="005F55AD" w:rsidP="005F55AD">
            <w:pPr>
              <w:spacing w:line="36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5F55AD">
              <w:rPr>
                <w:rFonts w:cs="Arial"/>
                <w:b/>
                <w:bCs/>
                <w:sz w:val="20"/>
                <w:szCs w:val="20"/>
              </w:rPr>
              <w:t>Begriff</w:t>
            </w:r>
          </w:p>
        </w:tc>
        <w:tc>
          <w:tcPr>
            <w:tcW w:w="3568" w:type="dxa"/>
            <w:hideMark/>
          </w:tcPr>
          <w:p w14:paraId="05CC1B92" w14:textId="77777777" w:rsidR="005F55AD" w:rsidRPr="005F55AD" w:rsidRDefault="005F55AD" w:rsidP="005F55AD">
            <w:pPr>
              <w:spacing w:line="36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5F55AD">
              <w:rPr>
                <w:rFonts w:cs="Arial"/>
                <w:b/>
                <w:bCs/>
                <w:sz w:val="20"/>
                <w:szCs w:val="20"/>
              </w:rPr>
              <w:t>Definition</w:t>
            </w:r>
          </w:p>
        </w:tc>
        <w:tc>
          <w:tcPr>
            <w:tcW w:w="3095" w:type="dxa"/>
            <w:hideMark/>
          </w:tcPr>
          <w:p w14:paraId="024A53A2" w14:textId="77777777" w:rsidR="005F55AD" w:rsidRPr="005F55AD" w:rsidRDefault="005F55AD" w:rsidP="005F55AD">
            <w:pPr>
              <w:spacing w:line="36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5F55AD">
              <w:rPr>
                <w:rFonts w:cs="Arial"/>
                <w:b/>
                <w:bCs/>
                <w:sz w:val="20"/>
                <w:szCs w:val="20"/>
              </w:rPr>
              <w:t>Beispiele</w:t>
            </w:r>
          </w:p>
        </w:tc>
      </w:tr>
      <w:tr w:rsidR="005F55AD" w:rsidRPr="005F55AD" w14:paraId="0EC89AA1" w14:textId="77777777" w:rsidTr="005F55AD">
        <w:tc>
          <w:tcPr>
            <w:tcW w:w="1696" w:type="dxa"/>
            <w:hideMark/>
          </w:tcPr>
          <w:p w14:paraId="0EE172B3" w14:textId="77777777" w:rsidR="005F55AD" w:rsidRPr="005F55AD" w:rsidRDefault="005F55AD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F55AD">
              <w:rPr>
                <w:rFonts w:cs="Arial"/>
                <w:b/>
                <w:bCs/>
                <w:sz w:val="20"/>
                <w:szCs w:val="20"/>
              </w:rPr>
              <w:t>Postmigration</w:t>
            </w:r>
          </w:p>
        </w:tc>
        <w:tc>
          <w:tcPr>
            <w:tcW w:w="3568" w:type="dxa"/>
            <w:hideMark/>
          </w:tcPr>
          <w:p w14:paraId="79F9F931" w14:textId="78D19284" w:rsidR="005F55AD" w:rsidRPr="005F55AD" w:rsidRDefault="00D177C0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Bezeichnet eine </w:t>
            </w:r>
            <w:r w:rsidR="008A3565">
              <w:rPr>
                <w:rFonts w:cs="Arial"/>
                <w:sz w:val="20"/>
                <w:szCs w:val="20"/>
              </w:rPr>
              <w:t>Gesellschaft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 w:rsidR="00EA29CC">
              <w:rPr>
                <w:rFonts w:cs="Arial"/>
                <w:sz w:val="20"/>
                <w:szCs w:val="20"/>
              </w:rPr>
              <w:t>in der Migration als wichtiger Bestandteil gesellschaftlicher Realität verstanden wird und</w:t>
            </w:r>
            <w:r w:rsidR="008A3565">
              <w:rPr>
                <w:rFonts w:cs="Arial"/>
                <w:sz w:val="20"/>
                <w:szCs w:val="20"/>
              </w:rPr>
              <w:t xml:space="preserve"> in der die klassischen Kategorien von</w:t>
            </w:r>
            <w:r w:rsidR="005F55AD" w:rsidRPr="005F55AD">
              <w:rPr>
                <w:rFonts w:cs="Arial"/>
                <w:sz w:val="20"/>
                <w:szCs w:val="20"/>
              </w:rPr>
              <w:t xml:space="preserve"> </w:t>
            </w:r>
            <w:r w:rsidR="005F55AD">
              <w:rPr>
                <w:rFonts w:cs="Arial"/>
                <w:sz w:val="20"/>
                <w:szCs w:val="20"/>
              </w:rPr>
              <w:t>«</w:t>
            </w:r>
            <w:r w:rsidR="005F55AD" w:rsidRPr="005F55AD">
              <w:rPr>
                <w:rFonts w:cs="Arial"/>
                <w:sz w:val="20"/>
                <w:szCs w:val="20"/>
              </w:rPr>
              <w:t>Wir</w:t>
            </w:r>
            <w:r w:rsidR="005F55AD">
              <w:rPr>
                <w:rFonts w:cs="Arial"/>
                <w:sz w:val="20"/>
                <w:szCs w:val="20"/>
              </w:rPr>
              <w:t>»</w:t>
            </w:r>
            <w:r w:rsidR="00D21319">
              <w:rPr>
                <w:rFonts w:cs="Arial"/>
                <w:sz w:val="20"/>
                <w:szCs w:val="20"/>
              </w:rPr>
              <w:t xml:space="preserve"> </w:t>
            </w:r>
            <w:r w:rsidR="008A3565">
              <w:rPr>
                <w:rFonts w:cs="Arial"/>
                <w:sz w:val="20"/>
                <w:szCs w:val="20"/>
              </w:rPr>
              <w:t>(«Mehrheitsgesellschaft»)</w:t>
            </w:r>
            <w:r w:rsidR="005F55AD" w:rsidRPr="005F55AD">
              <w:rPr>
                <w:rFonts w:cs="Arial"/>
                <w:sz w:val="20"/>
                <w:szCs w:val="20"/>
              </w:rPr>
              <w:t xml:space="preserve"> und </w:t>
            </w:r>
            <w:r w:rsidR="005F55AD">
              <w:rPr>
                <w:rFonts w:cs="Arial"/>
                <w:sz w:val="20"/>
                <w:szCs w:val="20"/>
              </w:rPr>
              <w:t>«</w:t>
            </w:r>
            <w:r w:rsidR="00B463C3">
              <w:rPr>
                <w:rFonts w:cs="Arial"/>
                <w:sz w:val="20"/>
                <w:szCs w:val="20"/>
              </w:rPr>
              <w:t>Die</w:t>
            </w:r>
            <w:r w:rsidR="005F55AD">
              <w:rPr>
                <w:rFonts w:cs="Arial"/>
                <w:sz w:val="20"/>
                <w:szCs w:val="20"/>
              </w:rPr>
              <w:t>»</w:t>
            </w:r>
            <w:r w:rsidR="008A3565">
              <w:rPr>
                <w:rFonts w:cs="Arial"/>
                <w:sz w:val="20"/>
                <w:szCs w:val="20"/>
              </w:rPr>
              <w:t xml:space="preserve"> («Migrant:in»)</w:t>
            </w:r>
            <w:r w:rsidR="005F55AD" w:rsidRPr="005F55AD">
              <w:rPr>
                <w:rFonts w:cs="Arial"/>
                <w:sz w:val="20"/>
                <w:szCs w:val="20"/>
              </w:rPr>
              <w:t xml:space="preserve"> </w:t>
            </w:r>
            <w:r w:rsidR="008A3565">
              <w:rPr>
                <w:rFonts w:cs="Arial"/>
                <w:sz w:val="20"/>
                <w:szCs w:val="20"/>
              </w:rPr>
              <w:t>hinterfragt werden.</w:t>
            </w:r>
          </w:p>
        </w:tc>
        <w:tc>
          <w:tcPr>
            <w:tcW w:w="3095" w:type="dxa"/>
            <w:hideMark/>
          </w:tcPr>
          <w:p w14:paraId="05D9C78A" w14:textId="268C8BFA" w:rsidR="005F55AD" w:rsidRPr="005F55AD" w:rsidRDefault="001733D9" w:rsidP="001D628F">
            <w:pPr>
              <w:spacing w:line="360" w:lineRule="auto"/>
              <w:rPr>
                <w:sz w:val="20"/>
                <w:szCs w:val="20"/>
              </w:rPr>
            </w:pPr>
            <w:r w:rsidRPr="001733D9">
              <w:rPr>
                <w:sz w:val="20"/>
                <w:szCs w:val="20"/>
              </w:rPr>
              <w:t xml:space="preserve">Kinder, die in der Schweiz aufwachsen und </w:t>
            </w:r>
            <w:r w:rsidR="006C5A2B">
              <w:rPr>
                <w:sz w:val="20"/>
                <w:szCs w:val="20"/>
              </w:rPr>
              <w:t>sich</w:t>
            </w:r>
            <w:r w:rsidRPr="001733D9">
              <w:rPr>
                <w:sz w:val="20"/>
                <w:szCs w:val="20"/>
              </w:rPr>
              <w:t xml:space="preserve"> nicht allein durch Herkunft, sondern durch </w:t>
            </w:r>
            <w:r w:rsidR="005429BB">
              <w:rPr>
                <w:sz w:val="20"/>
                <w:szCs w:val="20"/>
              </w:rPr>
              <w:t>das Zusammenspiel verschiedener kultureller Einflüsse und Erfahrungen definieren</w:t>
            </w:r>
            <w:r w:rsidR="001F4061">
              <w:rPr>
                <w:sz w:val="20"/>
                <w:szCs w:val="20"/>
              </w:rPr>
              <w:t>.</w:t>
            </w:r>
          </w:p>
        </w:tc>
      </w:tr>
      <w:tr w:rsidR="005F55AD" w:rsidRPr="005F55AD" w14:paraId="3A521580" w14:textId="77777777" w:rsidTr="005F55AD">
        <w:tc>
          <w:tcPr>
            <w:tcW w:w="1696" w:type="dxa"/>
            <w:hideMark/>
          </w:tcPr>
          <w:p w14:paraId="40E0CD62" w14:textId="77777777" w:rsidR="005F55AD" w:rsidRPr="005F55AD" w:rsidRDefault="005F55AD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F55AD">
              <w:rPr>
                <w:rFonts w:cs="Arial"/>
                <w:b/>
                <w:bCs/>
                <w:sz w:val="20"/>
                <w:szCs w:val="20"/>
              </w:rPr>
              <w:t>Subjektivierung</w:t>
            </w:r>
          </w:p>
        </w:tc>
        <w:tc>
          <w:tcPr>
            <w:tcW w:w="3568" w:type="dxa"/>
            <w:hideMark/>
          </w:tcPr>
          <w:p w14:paraId="0B33F99A" w14:textId="28E19D59" w:rsidR="005F55AD" w:rsidRPr="005F55AD" w:rsidRDefault="00E65ACA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Subjektivierung beschreibt den Prozess, durch den Menschen durch Sprache, soziale Normen und Strukturen zu </w:t>
            </w:r>
            <w:r w:rsidR="000647F4">
              <w:rPr>
                <w:rFonts w:cs="Arial"/>
                <w:sz w:val="20"/>
                <w:szCs w:val="20"/>
              </w:rPr>
              <w:t xml:space="preserve">gesellschaftlich </w:t>
            </w:r>
            <w:r w:rsidR="0042314A">
              <w:rPr>
                <w:rFonts w:cs="Arial"/>
                <w:sz w:val="20"/>
                <w:szCs w:val="20"/>
              </w:rPr>
              <w:t>anerkannte</w:t>
            </w:r>
            <w:r>
              <w:rPr>
                <w:rFonts w:cs="Arial"/>
                <w:sz w:val="20"/>
                <w:szCs w:val="20"/>
              </w:rPr>
              <w:t xml:space="preserve"> Subjekten werden. Dies geschieht sowohl durch äussere Zuschreibungen als auch durch eigene Identitätskonstruktionen.</w:t>
            </w:r>
          </w:p>
        </w:tc>
        <w:tc>
          <w:tcPr>
            <w:tcW w:w="3095" w:type="dxa"/>
            <w:hideMark/>
          </w:tcPr>
          <w:p w14:paraId="63FB49FB" w14:textId="467F33C8" w:rsidR="005F55AD" w:rsidRPr="005F55AD" w:rsidRDefault="003F1C94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F1C94">
              <w:rPr>
                <w:rFonts w:cs="Arial"/>
                <w:sz w:val="20"/>
                <w:szCs w:val="20"/>
              </w:rPr>
              <w:t xml:space="preserve">Eine Person wird in Medien als «Migrant:in» bezeichnet, was Erwartungen und gesellschaftliche Zuschreibungen mit sich bringt. Gleichzeitig nutzt sie </w:t>
            </w:r>
            <w:r w:rsidR="0079635F">
              <w:rPr>
                <w:rFonts w:cs="Arial"/>
                <w:sz w:val="20"/>
                <w:szCs w:val="20"/>
              </w:rPr>
              <w:t>bspw.</w:t>
            </w:r>
            <w:r w:rsidRPr="003F1C94">
              <w:rPr>
                <w:rFonts w:cs="Arial"/>
                <w:sz w:val="20"/>
                <w:szCs w:val="20"/>
              </w:rPr>
              <w:t xml:space="preserve"> soziale Medien, um sich selbst zu positionieren</w:t>
            </w:r>
            <w:r w:rsidR="009403E7">
              <w:rPr>
                <w:rFonts w:cs="Arial"/>
                <w:sz w:val="20"/>
                <w:szCs w:val="20"/>
              </w:rPr>
              <w:t>.</w:t>
            </w:r>
          </w:p>
        </w:tc>
      </w:tr>
      <w:tr w:rsidR="005F55AD" w:rsidRPr="005F55AD" w14:paraId="1B0A62EE" w14:textId="77777777" w:rsidTr="005F55AD">
        <w:tc>
          <w:tcPr>
            <w:tcW w:w="1696" w:type="dxa"/>
            <w:hideMark/>
          </w:tcPr>
          <w:p w14:paraId="7A0F97E1" w14:textId="77777777" w:rsidR="005F55AD" w:rsidRPr="005F55AD" w:rsidRDefault="005F55AD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F55AD">
              <w:rPr>
                <w:rFonts w:cs="Arial"/>
                <w:b/>
                <w:bCs/>
                <w:sz w:val="20"/>
                <w:szCs w:val="20"/>
              </w:rPr>
              <w:t>Multimodalität</w:t>
            </w:r>
          </w:p>
        </w:tc>
        <w:tc>
          <w:tcPr>
            <w:tcW w:w="3568" w:type="dxa"/>
            <w:hideMark/>
          </w:tcPr>
          <w:p w14:paraId="43427E69" w14:textId="0AA0119A" w:rsidR="005F55AD" w:rsidRPr="005F55AD" w:rsidRDefault="005F55AD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F55AD">
              <w:rPr>
                <w:rFonts w:cs="Arial"/>
                <w:sz w:val="20"/>
                <w:szCs w:val="20"/>
              </w:rPr>
              <w:t>Die</w:t>
            </w:r>
            <w:r w:rsidR="003262C4">
              <w:rPr>
                <w:rFonts w:cs="Arial"/>
                <w:sz w:val="20"/>
                <w:szCs w:val="20"/>
              </w:rPr>
              <w:t xml:space="preserve"> gleichzeitige</w:t>
            </w:r>
            <w:r w:rsidRPr="005F55AD">
              <w:rPr>
                <w:rFonts w:cs="Arial"/>
                <w:sz w:val="20"/>
                <w:szCs w:val="20"/>
              </w:rPr>
              <w:t xml:space="preserve"> Nutzung verschiedener Zeichen</w:t>
            </w:r>
            <w:r w:rsidR="0053372E">
              <w:rPr>
                <w:rFonts w:cs="Arial"/>
                <w:sz w:val="20"/>
                <w:szCs w:val="20"/>
              </w:rPr>
              <w:t>modalitäten</w:t>
            </w:r>
            <w:r w:rsidRPr="005F55AD">
              <w:rPr>
                <w:rFonts w:cs="Arial"/>
                <w:sz w:val="20"/>
                <w:szCs w:val="20"/>
              </w:rPr>
              <w:t xml:space="preserve"> wie Bilder, </w:t>
            </w:r>
            <w:r w:rsidR="00555742">
              <w:rPr>
                <w:rFonts w:cs="Arial"/>
                <w:sz w:val="20"/>
                <w:szCs w:val="20"/>
              </w:rPr>
              <w:t>Schriftsprache</w:t>
            </w:r>
            <w:r w:rsidRPr="005F55AD">
              <w:rPr>
                <w:rFonts w:cs="Arial"/>
                <w:sz w:val="20"/>
                <w:szCs w:val="20"/>
              </w:rPr>
              <w:t xml:space="preserve"> und </w:t>
            </w:r>
            <w:r w:rsidR="00AF7E2A">
              <w:rPr>
                <w:rFonts w:cs="Arial"/>
                <w:sz w:val="20"/>
                <w:szCs w:val="20"/>
              </w:rPr>
              <w:t>Audio</w:t>
            </w:r>
            <w:r w:rsidRPr="005F55AD">
              <w:rPr>
                <w:rFonts w:cs="Arial"/>
                <w:sz w:val="20"/>
                <w:szCs w:val="20"/>
              </w:rPr>
              <w:t xml:space="preserve">, </w:t>
            </w:r>
            <w:r w:rsidR="00061EA7">
              <w:rPr>
                <w:rFonts w:cs="Arial"/>
                <w:sz w:val="20"/>
                <w:szCs w:val="20"/>
              </w:rPr>
              <w:t>um</w:t>
            </w:r>
            <w:r w:rsidRPr="005F55AD">
              <w:rPr>
                <w:rFonts w:cs="Arial"/>
                <w:sz w:val="20"/>
                <w:szCs w:val="20"/>
              </w:rPr>
              <w:t xml:space="preserve"> eine Botschaft </w:t>
            </w:r>
            <w:r w:rsidR="00853052">
              <w:rPr>
                <w:rFonts w:cs="Arial"/>
                <w:sz w:val="20"/>
                <w:szCs w:val="20"/>
              </w:rPr>
              <w:t xml:space="preserve">zu </w:t>
            </w:r>
            <w:r w:rsidR="0020658F">
              <w:rPr>
                <w:rFonts w:cs="Arial"/>
                <w:sz w:val="20"/>
                <w:szCs w:val="20"/>
              </w:rPr>
              <w:t>vermitteln</w:t>
            </w:r>
            <w:r w:rsidR="002275CD">
              <w:rPr>
                <w:rFonts w:cs="Arial"/>
                <w:sz w:val="20"/>
                <w:szCs w:val="20"/>
              </w:rPr>
              <w:t xml:space="preserve"> oder </w:t>
            </w:r>
            <w:r w:rsidRPr="005F55AD">
              <w:rPr>
                <w:rFonts w:cs="Arial"/>
                <w:sz w:val="20"/>
                <w:szCs w:val="20"/>
              </w:rPr>
              <w:t>verstärken.</w:t>
            </w:r>
          </w:p>
        </w:tc>
        <w:tc>
          <w:tcPr>
            <w:tcW w:w="3095" w:type="dxa"/>
            <w:hideMark/>
          </w:tcPr>
          <w:p w14:paraId="68F85CBB" w14:textId="7C6CFD62" w:rsidR="005F55AD" w:rsidRPr="005F55AD" w:rsidRDefault="005F55AD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F55AD">
              <w:rPr>
                <w:rFonts w:cs="Arial"/>
                <w:sz w:val="20"/>
                <w:szCs w:val="20"/>
              </w:rPr>
              <w:t>Ein Instagram-</w:t>
            </w:r>
            <w:r w:rsidR="00EF02B7">
              <w:rPr>
                <w:rFonts w:cs="Arial"/>
                <w:sz w:val="20"/>
                <w:szCs w:val="20"/>
              </w:rPr>
              <w:t>Beitrag</w:t>
            </w:r>
            <w:r w:rsidRPr="005F55AD">
              <w:rPr>
                <w:rFonts w:cs="Arial"/>
                <w:sz w:val="20"/>
                <w:szCs w:val="20"/>
              </w:rPr>
              <w:t xml:space="preserve">, der ein Foto, eine </w:t>
            </w:r>
            <w:r w:rsidR="0027076E">
              <w:rPr>
                <w:rFonts w:cs="Arial"/>
                <w:sz w:val="20"/>
                <w:szCs w:val="20"/>
              </w:rPr>
              <w:t>Caption</w:t>
            </w:r>
            <w:r w:rsidRPr="005F55AD">
              <w:rPr>
                <w:rFonts w:cs="Arial"/>
                <w:sz w:val="20"/>
                <w:szCs w:val="20"/>
              </w:rPr>
              <w:t xml:space="preserve"> und </w:t>
            </w:r>
            <w:r w:rsidR="003E6C2E">
              <w:rPr>
                <w:rFonts w:cs="Arial"/>
                <w:sz w:val="20"/>
                <w:szCs w:val="20"/>
              </w:rPr>
              <w:t>Emojis</w:t>
            </w:r>
            <w:r w:rsidRPr="005F55AD">
              <w:rPr>
                <w:rFonts w:cs="Arial"/>
                <w:sz w:val="20"/>
                <w:szCs w:val="20"/>
              </w:rPr>
              <w:t xml:space="preserve"> kombiniert, um ein </w:t>
            </w:r>
            <w:r w:rsidR="007D4EE8">
              <w:rPr>
                <w:rFonts w:cs="Arial"/>
                <w:sz w:val="20"/>
                <w:szCs w:val="20"/>
              </w:rPr>
              <w:t xml:space="preserve">bestimmtes </w:t>
            </w:r>
            <w:r w:rsidRPr="005F55AD">
              <w:rPr>
                <w:rFonts w:cs="Arial"/>
                <w:sz w:val="20"/>
                <w:szCs w:val="20"/>
              </w:rPr>
              <w:t>Thema darzustellen.</w:t>
            </w:r>
          </w:p>
        </w:tc>
      </w:tr>
      <w:tr w:rsidR="005F55AD" w:rsidRPr="005F55AD" w14:paraId="44228A1B" w14:textId="77777777" w:rsidTr="005F55AD">
        <w:tc>
          <w:tcPr>
            <w:tcW w:w="1696" w:type="dxa"/>
            <w:hideMark/>
          </w:tcPr>
          <w:p w14:paraId="7881F4A3" w14:textId="77777777" w:rsidR="005F55AD" w:rsidRPr="005F55AD" w:rsidRDefault="005F55AD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F55AD">
              <w:rPr>
                <w:rFonts w:cs="Arial"/>
                <w:b/>
                <w:bCs/>
                <w:sz w:val="20"/>
                <w:szCs w:val="20"/>
              </w:rPr>
              <w:t>Migration</w:t>
            </w:r>
          </w:p>
        </w:tc>
        <w:tc>
          <w:tcPr>
            <w:tcW w:w="3568" w:type="dxa"/>
            <w:hideMark/>
          </w:tcPr>
          <w:p w14:paraId="2C93098D" w14:textId="4191E178" w:rsidR="005F55AD" w:rsidRPr="005F55AD" w:rsidRDefault="005F55AD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F55AD">
              <w:rPr>
                <w:rFonts w:cs="Arial"/>
                <w:sz w:val="20"/>
                <w:szCs w:val="20"/>
              </w:rPr>
              <w:t xml:space="preserve">Die </w:t>
            </w:r>
            <w:r w:rsidR="00043635">
              <w:rPr>
                <w:rFonts w:cs="Arial"/>
                <w:sz w:val="20"/>
                <w:szCs w:val="20"/>
              </w:rPr>
              <w:t xml:space="preserve">dauerhafte oder vorübergehende </w:t>
            </w:r>
            <w:r w:rsidR="003E6C2E" w:rsidRPr="001D628F">
              <w:rPr>
                <w:rFonts w:cs="Arial"/>
                <w:sz w:val="20"/>
                <w:szCs w:val="20"/>
              </w:rPr>
              <w:t xml:space="preserve">geographische </w:t>
            </w:r>
            <w:r w:rsidRPr="005F55AD">
              <w:rPr>
                <w:rFonts w:cs="Arial"/>
                <w:sz w:val="20"/>
                <w:szCs w:val="20"/>
              </w:rPr>
              <w:t>Bewegung von Menschen von einem Ort zum anderen</w:t>
            </w:r>
            <w:r w:rsidR="00E7068A">
              <w:rPr>
                <w:rFonts w:cs="Arial"/>
                <w:sz w:val="20"/>
                <w:szCs w:val="20"/>
              </w:rPr>
              <w:t xml:space="preserve"> (aus wirtschaftlichen, sozialen, politischen Gründen)</w:t>
            </w:r>
            <w:r w:rsidR="003E6C2E" w:rsidRPr="001D628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095" w:type="dxa"/>
            <w:hideMark/>
          </w:tcPr>
          <w:p w14:paraId="1FE23546" w14:textId="75385E65" w:rsidR="005F55AD" w:rsidRPr="005F55AD" w:rsidRDefault="005F55AD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F55AD">
              <w:rPr>
                <w:rFonts w:cs="Arial"/>
                <w:sz w:val="20"/>
                <w:szCs w:val="20"/>
              </w:rPr>
              <w:t>Arbeitsmigration aus dem ehemaligen Jugoslawien in die Schweiz in den 19</w:t>
            </w:r>
            <w:r w:rsidR="007B7A6A">
              <w:rPr>
                <w:rFonts w:cs="Arial"/>
                <w:sz w:val="20"/>
                <w:szCs w:val="20"/>
              </w:rPr>
              <w:t>6</w:t>
            </w:r>
            <w:r w:rsidRPr="005F55AD">
              <w:rPr>
                <w:rFonts w:cs="Arial"/>
                <w:sz w:val="20"/>
                <w:szCs w:val="20"/>
              </w:rPr>
              <w:t>0er-Jahren</w:t>
            </w:r>
            <w:r w:rsidR="00043635">
              <w:rPr>
                <w:rFonts w:cs="Arial"/>
                <w:sz w:val="20"/>
                <w:szCs w:val="20"/>
              </w:rPr>
              <w:t>, aber auch Fluchtbewegungen infolge des Kriegs in den 1990er-Jahren</w:t>
            </w:r>
            <w:r w:rsidRPr="005F55AD">
              <w:rPr>
                <w:rFonts w:cs="Arial"/>
                <w:sz w:val="20"/>
                <w:szCs w:val="20"/>
              </w:rPr>
              <w:t>.</w:t>
            </w:r>
          </w:p>
        </w:tc>
      </w:tr>
      <w:tr w:rsidR="005F55AD" w:rsidRPr="005F55AD" w14:paraId="6A37614A" w14:textId="77777777" w:rsidTr="005F55AD">
        <w:tc>
          <w:tcPr>
            <w:tcW w:w="1696" w:type="dxa"/>
            <w:hideMark/>
          </w:tcPr>
          <w:p w14:paraId="7C19192D" w14:textId="77777777" w:rsidR="005F55AD" w:rsidRPr="005F55AD" w:rsidRDefault="005F55AD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F55AD">
              <w:rPr>
                <w:rFonts w:cs="Arial"/>
                <w:b/>
                <w:bCs/>
                <w:sz w:val="20"/>
                <w:szCs w:val="20"/>
              </w:rPr>
              <w:t>Integration</w:t>
            </w:r>
          </w:p>
        </w:tc>
        <w:tc>
          <w:tcPr>
            <w:tcW w:w="3568" w:type="dxa"/>
            <w:hideMark/>
          </w:tcPr>
          <w:p w14:paraId="5EB6D803" w14:textId="6E971AA1" w:rsidR="001733D9" w:rsidRPr="001D628F" w:rsidRDefault="001733D9" w:rsidP="001D628F">
            <w:pPr>
              <w:spacing w:line="360" w:lineRule="auto"/>
              <w:rPr>
                <w:sz w:val="20"/>
                <w:szCs w:val="20"/>
              </w:rPr>
            </w:pPr>
            <w:r w:rsidRPr="001D628F">
              <w:rPr>
                <w:sz w:val="20"/>
                <w:szCs w:val="20"/>
              </w:rPr>
              <w:t xml:space="preserve">Ein beidseitiger Prozess, bei dem sowohl die aufnehmende Gesellschaft als auch Migrant:innen aktiv daran arbeiten, </w:t>
            </w:r>
            <w:r w:rsidR="00AA77AB">
              <w:rPr>
                <w:sz w:val="20"/>
                <w:szCs w:val="20"/>
              </w:rPr>
              <w:t>gleichberechtigte Teilhabe in verschiedenen Lebensbereichen zu ermöglichen</w:t>
            </w:r>
            <w:r w:rsidRPr="001D628F">
              <w:rPr>
                <w:sz w:val="20"/>
                <w:szCs w:val="20"/>
              </w:rPr>
              <w:t>.</w:t>
            </w:r>
          </w:p>
          <w:p w14:paraId="69E7DEB6" w14:textId="295A2609" w:rsidR="005F55AD" w:rsidRPr="005F55AD" w:rsidRDefault="005F55AD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95" w:type="dxa"/>
            <w:hideMark/>
          </w:tcPr>
          <w:p w14:paraId="3909EC6E" w14:textId="7C017B2E" w:rsidR="001733D9" w:rsidRPr="001D628F" w:rsidRDefault="001733D9" w:rsidP="001D628F">
            <w:pPr>
              <w:spacing w:line="360" w:lineRule="auto"/>
              <w:rPr>
                <w:sz w:val="20"/>
                <w:szCs w:val="20"/>
              </w:rPr>
            </w:pPr>
            <w:r w:rsidRPr="001D628F">
              <w:rPr>
                <w:sz w:val="20"/>
                <w:szCs w:val="20"/>
              </w:rPr>
              <w:t>Migrant:innen lernen die Landessprache</w:t>
            </w:r>
            <w:r w:rsidR="006B3FCE">
              <w:rPr>
                <w:sz w:val="20"/>
                <w:szCs w:val="20"/>
              </w:rPr>
              <w:t xml:space="preserve"> und nehmen am Arbeitsmarkt teil</w:t>
            </w:r>
            <w:r w:rsidRPr="001D628F">
              <w:rPr>
                <w:sz w:val="20"/>
                <w:szCs w:val="20"/>
              </w:rPr>
              <w:t xml:space="preserve">, während die Gesellschaft </w:t>
            </w:r>
            <w:r w:rsidR="009670E7">
              <w:rPr>
                <w:sz w:val="20"/>
                <w:szCs w:val="20"/>
              </w:rPr>
              <w:t xml:space="preserve">Strukturen schafft, die </w:t>
            </w:r>
            <w:r w:rsidRPr="001D628F">
              <w:rPr>
                <w:sz w:val="20"/>
                <w:szCs w:val="20"/>
              </w:rPr>
              <w:t>Chancen</w:t>
            </w:r>
            <w:r w:rsidR="009670E7">
              <w:rPr>
                <w:sz w:val="20"/>
                <w:szCs w:val="20"/>
              </w:rPr>
              <w:t>gleichheit</w:t>
            </w:r>
            <w:r w:rsidRPr="001D628F">
              <w:rPr>
                <w:sz w:val="20"/>
                <w:szCs w:val="20"/>
              </w:rPr>
              <w:t xml:space="preserve"> </w:t>
            </w:r>
            <w:r w:rsidR="009670E7">
              <w:rPr>
                <w:sz w:val="20"/>
                <w:szCs w:val="20"/>
              </w:rPr>
              <w:t>und</w:t>
            </w:r>
            <w:r w:rsidRPr="001D628F">
              <w:rPr>
                <w:sz w:val="20"/>
                <w:szCs w:val="20"/>
              </w:rPr>
              <w:t xml:space="preserve"> Teilhabe </w:t>
            </w:r>
            <w:r w:rsidR="009670E7">
              <w:rPr>
                <w:sz w:val="20"/>
                <w:szCs w:val="20"/>
              </w:rPr>
              <w:t>ermöglichen</w:t>
            </w:r>
            <w:r w:rsidRPr="001D628F">
              <w:rPr>
                <w:sz w:val="20"/>
                <w:szCs w:val="20"/>
              </w:rPr>
              <w:t>.</w:t>
            </w:r>
          </w:p>
          <w:p w14:paraId="7F57E69F" w14:textId="5F53C947" w:rsidR="005F55AD" w:rsidRPr="005F55AD" w:rsidRDefault="005F55AD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F55AD" w:rsidRPr="005F55AD" w14:paraId="4D46B86F" w14:textId="77777777" w:rsidTr="005F55AD">
        <w:tc>
          <w:tcPr>
            <w:tcW w:w="1696" w:type="dxa"/>
            <w:hideMark/>
          </w:tcPr>
          <w:p w14:paraId="699C33B7" w14:textId="77777777" w:rsidR="005F55AD" w:rsidRPr="005F55AD" w:rsidRDefault="005F55AD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F55AD">
              <w:rPr>
                <w:rFonts w:cs="Arial"/>
                <w:b/>
                <w:bCs/>
                <w:sz w:val="20"/>
                <w:szCs w:val="20"/>
              </w:rPr>
              <w:t>Diskriminierung</w:t>
            </w:r>
          </w:p>
        </w:tc>
        <w:tc>
          <w:tcPr>
            <w:tcW w:w="3568" w:type="dxa"/>
            <w:hideMark/>
          </w:tcPr>
          <w:p w14:paraId="2878D989" w14:textId="58C28F1B" w:rsidR="005F55AD" w:rsidRPr="005F55AD" w:rsidRDefault="00B45925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Die ungleiche Behandlung oder Benachteiligung</w:t>
            </w:r>
            <w:r w:rsidR="005F55AD" w:rsidRPr="005F55AD">
              <w:rPr>
                <w:rFonts w:cs="Arial"/>
                <w:sz w:val="20"/>
                <w:szCs w:val="20"/>
              </w:rPr>
              <w:t xml:space="preserve"> von </w:t>
            </w:r>
            <w:r>
              <w:rPr>
                <w:rFonts w:cs="Arial"/>
                <w:sz w:val="20"/>
                <w:szCs w:val="20"/>
              </w:rPr>
              <w:t>Personen</w:t>
            </w:r>
            <w:r w:rsidR="005F55AD" w:rsidRPr="005F55AD">
              <w:rPr>
                <w:rFonts w:cs="Arial"/>
                <w:sz w:val="20"/>
                <w:szCs w:val="20"/>
              </w:rPr>
              <w:t xml:space="preserve"> aufgrund von Herkunft, Religion, Hautfarbe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lastRenderedPageBreak/>
              <w:t>Geschlecht, Sexualität oder sozialem Status.</w:t>
            </w:r>
            <w:r w:rsidR="005F55AD" w:rsidRPr="005F55AD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095" w:type="dxa"/>
            <w:hideMark/>
          </w:tcPr>
          <w:p w14:paraId="3F3E1F62" w14:textId="7A7BB130" w:rsidR="005F55AD" w:rsidRPr="005F55AD" w:rsidRDefault="005F55AD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F55AD">
              <w:rPr>
                <w:rFonts w:cs="Arial"/>
                <w:sz w:val="20"/>
                <w:szCs w:val="20"/>
              </w:rPr>
              <w:lastRenderedPageBreak/>
              <w:t xml:space="preserve">Negative Stereotype </w:t>
            </w:r>
            <w:r w:rsidR="008615A9">
              <w:rPr>
                <w:rFonts w:cs="Arial"/>
                <w:sz w:val="20"/>
                <w:szCs w:val="20"/>
              </w:rPr>
              <w:t xml:space="preserve">über Migrant:innen </w:t>
            </w:r>
            <w:r w:rsidRPr="005F55AD">
              <w:rPr>
                <w:rFonts w:cs="Arial"/>
                <w:sz w:val="20"/>
                <w:szCs w:val="20"/>
              </w:rPr>
              <w:t>in Medien</w:t>
            </w:r>
            <w:r w:rsidR="008615A9">
              <w:rPr>
                <w:rFonts w:cs="Arial"/>
                <w:sz w:val="20"/>
                <w:szCs w:val="20"/>
              </w:rPr>
              <w:t xml:space="preserve">. Eingeschränkter Zugang zu </w:t>
            </w:r>
            <w:r w:rsidR="008615A9">
              <w:rPr>
                <w:rFonts w:cs="Arial"/>
                <w:sz w:val="20"/>
                <w:szCs w:val="20"/>
              </w:rPr>
              <w:lastRenderedPageBreak/>
              <w:t>Wohnraum oder Arbeitsplätzen aufgrund ethnischer Zuschreibung.</w:t>
            </w:r>
          </w:p>
        </w:tc>
      </w:tr>
      <w:tr w:rsidR="005F55AD" w:rsidRPr="005F55AD" w14:paraId="28420E6F" w14:textId="77777777" w:rsidTr="005F55AD">
        <w:tc>
          <w:tcPr>
            <w:tcW w:w="1696" w:type="dxa"/>
            <w:hideMark/>
          </w:tcPr>
          <w:p w14:paraId="2D1E5F41" w14:textId="77777777" w:rsidR="005F55AD" w:rsidRPr="005F55AD" w:rsidRDefault="005F55AD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F55AD">
              <w:rPr>
                <w:rFonts w:cs="Arial"/>
                <w:b/>
                <w:bCs/>
                <w:sz w:val="20"/>
                <w:szCs w:val="20"/>
              </w:rPr>
              <w:lastRenderedPageBreak/>
              <w:t>Identität</w:t>
            </w:r>
          </w:p>
        </w:tc>
        <w:tc>
          <w:tcPr>
            <w:tcW w:w="3568" w:type="dxa"/>
            <w:hideMark/>
          </w:tcPr>
          <w:p w14:paraId="01390DCB" w14:textId="33B3EECA" w:rsidR="005F55AD" w:rsidRPr="005F55AD" w:rsidRDefault="005F55AD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F55AD">
              <w:rPr>
                <w:rFonts w:cs="Arial"/>
                <w:sz w:val="20"/>
                <w:szCs w:val="20"/>
              </w:rPr>
              <w:t xml:space="preserve">Die Vorstellung, die Menschen von sich selbst haben, geprägt durch </w:t>
            </w:r>
            <w:r w:rsidR="00F61995">
              <w:rPr>
                <w:rFonts w:cs="Arial"/>
                <w:sz w:val="20"/>
                <w:szCs w:val="20"/>
              </w:rPr>
              <w:t>persönliche Erfahrungen, s</w:t>
            </w:r>
            <w:r w:rsidRPr="005F55AD">
              <w:rPr>
                <w:rFonts w:cs="Arial"/>
                <w:sz w:val="20"/>
                <w:szCs w:val="20"/>
              </w:rPr>
              <w:t>oziale Zugehörigkeit</w:t>
            </w:r>
            <w:r w:rsidR="00F61995">
              <w:rPr>
                <w:rFonts w:cs="Arial"/>
                <w:sz w:val="20"/>
                <w:szCs w:val="20"/>
              </w:rPr>
              <w:t xml:space="preserve"> und gesellschaftliche Zuschreibung. Identität ist nicht statisch.</w:t>
            </w:r>
            <w:r w:rsidR="001733D9" w:rsidRPr="001D628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095" w:type="dxa"/>
            <w:hideMark/>
          </w:tcPr>
          <w:p w14:paraId="04D2DBAC" w14:textId="11A4CD38" w:rsidR="001D628F" w:rsidRPr="005F55AD" w:rsidRDefault="00B30A01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Eine Person kann sich </w:t>
            </w:r>
            <w:r w:rsidR="005F55AD" w:rsidRPr="005F55AD">
              <w:rPr>
                <w:rFonts w:cs="Arial"/>
                <w:sz w:val="20"/>
                <w:szCs w:val="20"/>
              </w:rPr>
              <w:t xml:space="preserve">gleichzeitig als Schweizer:in und </w:t>
            </w:r>
            <w:r w:rsidR="00D81014">
              <w:rPr>
                <w:rFonts w:cs="Arial"/>
                <w:sz w:val="20"/>
                <w:szCs w:val="20"/>
              </w:rPr>
              <w:t>Kroat</w:t>
            </w:r>
            <w:r w:rsidR="005F55AD" w:rsidRPr="005F55AD">
              <w:rPr>
                <w:rFonts w:cs="Arial"/>
                <w:sz w:val="20"/>
                <w:szCs w:val="20"/>
              </w:rPr>
              <w:t xml:space="preserve">:in </w:t>
            </w:r>
            <w:r w:rsidR="004D4BD3">
              <w:rPr>
                <w:rFonts w:cs="Arial"/>
                <w:sz w:val="20"/>
                <w:szCs w:val="20"/>
              </w:rPr>
              <w:t>identifizieren</w:t>
            </w:r>
            <w:r w:rsidR="000260CE">
              <w:rPr>
                <w:rFonts w:cs="Arial"/>
                <w:sz w:val="20"/>
                <w:szCs w:val="20"/>
              </w:rPr>
              <w:t xml:space="preserve"> und beides als Teil der eigenen Identität sehen</w:t>
            </w:r>
            <w:r w:rsidR="005F55AD" w:rsidRPr="005F55AD">
              <w:rPr>
                <w:rFonts w:cs="Arial"/>
                <w:sz w:val="20"/>
                <w:szCs w:val="20"/>
              </w:rPr>
              <w:t>.</w:t>
            </w:r>
          </w:p>
        </w:tc>
      </w:tr>
      <w:tr w:rsidR="005F55AD" w:rsidRPr="005F55AD" w14:paraId="166A042F" w14:textId="77777777" w:rsidTr="005F55AD">
        <w:tc>
          <w:tcPr>
            <w:tcW w:w="1696" w:type="dxa"/>
            <w:hideMark/>
          </w:tcPr>
          <w:p w14:paraId="63D8C38F" w14:textId="77777777" w:rsidR="005F55AD" w:rsidRPr="005F55AD" w:rsidRDefault="005F55AD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F55AD">
              <w:rPr>
                <w:rFonts w:cs="Arial"/>
                <w:b/>
                <w:bCs/>
                <w:sz w:val="20"/>
                <w:szCs w:val="20"/>
              </w:rPr>
              <w:t>Repräsentation</w:t>
            </w:r>
          </w:p>
        </w:tc>
        <w:tc>
          <w:tcPr>
            <w:tcW w:w="3568" w:type="dxa"/>
            <w:hideMark/>
          </w:tcPr>
          <w:p w14:paraId="0DD32529" w14:textId="303C1595" w:rsidR="005F55AD" w:rsidRPr="005F55AD" w:rsidRDefault="004D4BD3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Die Art und Weise, wie</w:t>
            </w:r>
            <w:r w:rsidR="005F55AD" w:rsidRPr="005F55AD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Personen</w:t>
            </w:r>
            <w:r w:rsidR="005F55AD" w:rsidRPr="005F55AD">
              <w:rPr>
                <w:rFonts w:cs="Arial"/>
                <w:sz w:val="20"/>
                <w:szCs w:val="20"/>
              </w:rPr>
              <w:t xml:space="preserve"> oder </w:t>
            </w:r>
            <w:r w:rsidR="001733D9">
              <w:rPr>
                <w:rFonts w:cs="Arial"/>
                <w:sz w:val="20"/>
                <w:szCs w:val="20"/>
              </w:rPr>
              <w:t>Personengruppen</w:t>
            </w:r>
            <w:r w:rsidR="005F55AD" w:rsidRPr="005F55AD">
              <w:rPr>
                <w:rFonts w:cs="Arial"/>
                <w:sz w:val="20"/>
                <w:szCs w:val="20"/>
              </w:rPr>
              <w:t xml:space="preserve"> in der Gesellschaft dargestellt </w:t>
            </w:r>
            <w:r w:rsidR="00CD33D8">
              <w:rPr>
                <w:rFonts w:cs="Arial"/>
                <w:sz w:val="20"/>
                <w:szCs w:val="20"/>
              </w:rPr>
              <w:t>und</w:t>
            </w:r>
            <w:r w:rsidR="005F55AD" w:rsidRPr="005F55AD">
              <w:rPr>
                <w:rFonts w:cs="Arial"/>
                <w:sz w:val="20"/>
                <w:szCs w:val="20"/>
              </w:rPr>
              <w:t xml:space="preserve"> wahrgenommen werden.</w:t>
            </w:r>
            <w:r w:rsidR="003F6F53">
              <w:rPr>
                <w:rFonts w:cs="Arial"/>
                <w:sz w:val="20"/>
                <w:szCs w:val="20"/>
              </w:rPr>
              <w:t xml:space="preserve"> Repräsentation beeinflusst, welche </w:t>
            </w:r>
            <w:r w:rsidR="00600B02">
              <w:rPr>
                <w:rFonts w:cs="Arial"/>
                <w:sz w:val="20"/>
                <w:szCs w:val="20"/>
              </w:rPr>
              <w:t>Vorstellungen</w:t>
            </w:r>
            <w:r w:rsidR="003F6F53">
              <w:rPr>
                <w:rFonts w:cs="Arial"/>
                <w:sz w:val="20"/>
                <w:szCs w:val="20"/>
              </w:rPr>
              <w:t xml:space="preserve"> sich durchsetzen und wie soziale Gruppen gesehen werden.</w:t>
            </w:r>
          </w:p>
        </w:tc>
        <w:tc>
          <w:tcPr>
            <w:tcW w:w="3095" w:type="dxa"/>
            <w:hideMark/>
          </w:tcPr>
          <w:p w14:paraId="7845520F" w14:textId="093A342E" w:rsidR="005F55AD" w:rsidRPr="005F55AD" w:rsidRDefault="005F55AD" w:rsidP="001D628F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5F55AD">
              <w:rPr>
                <w:rFonts w:cs="Arial"/>
                <w:sz w:val="20"/>
                <w:szCs w:val="20"/>
              </w:rPr>
              <w:t>Wahlplakate, die Migration als Bedrohung darstellen</w:t>
            </w:r>
            <w:r w:rsidR="00C32564">
              <w:rPr>
                <w:rFonts w:cs="Arial"/>
                <w:sz w:val="20"/>
                <w:szCs w:val="20"/>
              </w:rPr>
              <w:t xml:space="preserve">, im Gegensatz zu einigen </w:t>
            </w:r>
            <w:r w:rsidRPr="005F55AD">
              <w:rPr>
                <w:rFonts w:cs="Arial"/>
                <w:sz w:val="20"/>
                <w:szCs w:val="20"/>
              </w:rPr>
              <w:t>Social-Media-Beiträge</w:t>
            </w:r>
            <w:r w:rsidR="00C32564">
              <w:rPr>
                <w:rFonts w:cs="Arial"/>
                <w:sz w:val="20"/>
                <w:szCs w:val="20"/>
              </w:rPr>
              <w:t>n</w:t>
            </w:r>
            <w:r w:rsidRPr="005F55AD">
              <w:rPr>
                <w:rFonts w:cs="Arial"/>
                <w:sz w:val="20"/>
                <w:szCs w:val="20"/>
              </w:rPr>
              <w:t>, die</w:t>
            </w:r>
            <w:r w:rsidR="00CD33D8">
              <w:rPr>
                <w:rFonts w:cs="Arial"/>
                <w:sz w:val="20"/>
                <w:szCs w:val="20"/>
              </w:rPr>
              <w:t xml:space="preserve"> </w:t>
            </w:r>
            <w:r w:rsidRPr="005F55AD">
              <w:rPr>
                <w:rFonts w:cs="Arial"/>
                <w:sz w:val="20"/>
                <w:szCs w:val="20"/>
              </w:rPr>
              <w:t xml:space="preserve">Vielfalt </w:t>
            </w:r>
            <w:r w:rsidR="00C32564">
              <w:rPr>
                <w:rFonts w:cs="Arial"/>
                <w:sz w:val="20"/>
                <w:szCs w:val="20"/>
              </w:rPr>
              <w:t>und gesellschaftliche Teilhabe hervorheben</w:t>
            </w:r>
            <w:r w:rsidRPr="005F55AD">
              <w:rPr>
                <w:rFonts w:cs="Arial"/>
                <w:sz w:val="20"/>
                <w:szCs w:val="20"/>
              </w:rPr>
              <w:t>.</w:t>
            </w:r>
          </w:p>
        </w:tc>
      </w:tr>
    </w:tbl>
    <w:p w14:paraId="5BED040B" w14:textId="77777777" w:rsidR="00464242" w:rsidRPr="00E46310" w:rsidRDefault="00464242" w:rsidP="002C4FD5">
      <w:pPr>
        <w:rPr>
          <w:rFonts w:cs="Arial"/>
        </w:rPr>
      </w:pPr>
    </w:p>
    <w:sectPr w:rsidR="00464242" w:rsidRPr="00E46310" w:rsidSect="00B21267">
      <w:headerReference w:type="default" r:id="rId7"/>
      <w:footerReference w:type="even" r:id="rId8"/>
      <w:footerReference w:type="default" r:id="rId9"/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6738D" w14:textId="77777777" w:rsidR="00DA3163" w:rsidRDefault="00DA3163" w:rsidP="00C56A6B">
      <w:r>
        <w:separator/>
      </w:r>
    </w:p>
  </w:endnote>
  <w:endnote w:type="continuationSeparator" w:id="0">
    <w:p w14:paraId="0B72AD8E" w14:textId="77777777" w:rsidR="00DA3163" w:rsidRDefault="00DA3163" w:rsidP="00C5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118346326"/>
      <w:docPartObj>
        <w:docPartGallery w:val="Page Numbers (Bottom of Page)"/>
        <w:docPartUnique/>
      </w:docPartObj>
    </w:sdtPr>
    <w:sdtContent>
      <w:p w14:paraId="3A1E56EC" w14:textId="77777777" w:rsidR="00C56A6B" w:rsidRDefault="00C56A6B" w:rsidP="002C4FD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8F9787F" w14:textId="77777777" w:rsidR="00C56A6B" w:rsidRDefault="00C56A6B" w:rsidP="00C56A6B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68608" w14:textId="77777777" w:rsidR="00C56A6B" w:rsidRDefault="002C4FD5" w:rsidP="002C4FD5">
    <w:pPr>
      <w:pStyle w:val="Fuzeile"/>
      <w:tabs>
        <w:tab w:val="clear" w:pos="4536"/>
        <w:tab w:val="clear" w:pos="9072"/>
        <w:tab w:val="left" w:pos="736"/>
      </w:tabs>
      <w:ind w:left="7827" w:right="-149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\* MERGEFORMAT ">
      <w:r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1185F" w14:textId="77777777" w:rsidR="00DA3163" w:rsidRDefault="00DA3163" w:rsidP="00C56A6B">
      <w:r>
        <w:separator/>
      </w:r>
    </w:p>
  </w:footnote>
  <w:footnote w:type="continuationSeparator" w:id="0">
    <w:p w14:paraId="26455638" w14:textId="77777777" w:rsidR="00DA3163" w:rsidRDefault="00DA3163" w:rsidP="00C56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AE0C6" w14:textId="77777777" w:rsidR="00A16033" w:rsidRDefault="00A16033" w:rsidP="00A16033">
    <w:pPr>
      <w:pStyle w:val="Kopfzeile"/>
    </w:pPr>
    <w:r w:rsidRPr="007062CF">
      <w:rPr>
        <w:rFonts w:cs="Arial"/>
        <w:i/>
        <w:iCs/>
        <w:noProof/>
      </w:rPr>
      <w:drawing>
        <wp:anchor distT="0" distB="0" distL="114300" distR="114300" simplePos="0" relativeHeight="251659264" behindDoc="0" locked="0" layoutInCell="1" allowOverlap="1" wp14:anchorId="180DC5A1" wp14:editId="34189D4E">
          <wp:simplePos x="0" y="0"/>
          <wp:positionH relativeFrom="column">
            <wp:posOffset>-1007707</wp:posOffset>
          </wp:positionH>
          <wp:positionV relativeFrom="paragraph">
            <wp:posOffset>-373860</wp:posOffset>
          </wp:positionV>
          <wp:extent cx="950400" cy="900000"/>
          <wp:effectExtent l="0" t="0" r="2540" b="1905"/>
          <wp:wrapNone/>
          <wp:docPr id="271469671" name="Grafik 1" descr="Ein Bild, das Kreis, Schrift, Logo, Grafiken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1469671" name="Grafik 1" descr="Ein Bild, das Kreis, Schrift, Logo, Grafiken enthält.&#10;&#10;KI-generierte Inhalte können fehlerhaft sein.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868" b="-868"/>
                  <a:stretch/>
                </pic:blipFill>
                <pic:spPr bwMode="auto">
                  <a:xfrm>
                    <a:off x="0" y="0"/>
                    <a:ext cx="950400" cy="90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</w:t>
    </w:r>
  </w:p>
  <w:p w14:paraId="41CCC346" w14:textId="29EACB02" w:rsidR="00C56A6B" w:rsidRPr="00A16033" w:rsidRDefault="00C56A6B" w:rsidP="00A1603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127C0"/>
    <w:multiLevelType w:val="hybridMultilevel"/>
    <w:tmpl w:val="9246322A"/>
    <w:lvl w:ilvl="0" w:tplc="380466E4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A1000D"/>
    <w:multiLevelType w:val="hybridMultilevel"/>
    <w:tmpl w:val="7DC8E896"/>
    <w:lvl w:ilvl="0" w:tplc="146A7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174661">
    <w:abstractNumId w:val="0"/>
  </w:num>
  <w:num w:numId="2" w16cid:durableId="1775516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5AD"/>
    <w:rsid w:val="00001FA9"/>
    <w:rsid w:val="000062BD"/>
    <w:rsid w:val="00023B45"/>
    <w:rsid w:val="000260CE"/>
    <w:rsid w:val="00043635"/>
    <w:rsid w:val="00061EA7"/>
    <w:rsid w:val="0006207B"/>
    <w:rsid w:val="000647F4"/>
    <w:rsid w:val="000A22C7"/>
    <w:rsid w:val="00125686"/>
    <w:rsid w:val="001300EA"/>
    <w:rsid w:val="001313CC"/>
    <w:rsid w:val="00152DA0"/>
    <w:rsid w:val="00156147"/>
    <w:rsid w:val="001645F9"/>
    <w:rsid w:val="001733D9"/>
    <w:rsid w:val="001806DF"/>
    <w:rsid w:val="001C1332"/>
    <w:rsid w:val="001D628F"/>
    <w:rsid w:val="001F0728"/>
    <w:rsid w:val="001F4061"/>
    <w:rsid w:val="0020658F"/>
    <w:rsid w:val="002275CD"/>
    <w:rsid w:val="0027076E"/>
    <w:rsid w:val="00276333"/>
    <w:rsid w:val="00287DE7"/>
    <w:rsid w:val="002C4FD5"/>
    <w:rsid w:val="002D08BB"/>
    <w:rsid w:val="002E0BA2"/>
    <w:rsid w:val="002E31D4"/>
    <w:rsid w:val="002F49AF"/>
    <w:rsid w:val="003170F8"/>
    <w:rsid w:val="003262C4"/>
    <w:rsid w:val="00330B94"/>
    <w:rsid w:val="00351F2E"/>
    <w:rsid w:val="0039615A"/>
    <w:rsid w:val="003C1A97"/>
    <w:rsid w:val="003D419A"/>
    <w:rsid w:val="003E60E2"/>
    <w:rsid w:val="003E6C2E"/>
    <w:rsid w:val="003F1C94"/>
    <w:rsid w:val="003F6F53"/>
    <w:rsid w:val="00403454"/>
    <w:rsid w:val="00404B14"/>
    <w:rsid w:val="0042314A"/>
    <w:rsid w:val="00447199"/>
    <w:rsid w:val="00454CF8"/>
    <w:rsid w:val="00464242"/>
    <w:rsid w:val="004A32FD"/>
    <w:rsid w:val="004B64E1"/>
    <w:rsid w:val="004D4BD3"/>
    <w:rsid w:val="004D5342"/>
    <w:rsid w:val="0053372E"/>
    <w:rsid w:val="005429BB"/>
    <w:rsid w:val="00555742"/>
    <w:rsid w:val="00563DCB"/>
    <w:rsid w:val="005669FD"/>
    <w:rsid w:val="00580CD1"/>
    <w:rsid w:val="005B5F17"/>
    <w:rsid w:val="005C009D"/>
    <w:rsid w:val="005D1912"/>
    <w:rsid w:val="005F55AD"/>
    <w:rsid w:val="005F6BBA"/>
    <w:rsid w:val="00600B02"/>
    <w:rsid w:val="00610654"/>
    <w:rsid w:val="0065199B"/>
    <w:rsid w:val="00657324"/>
    <w:rsid w:val="00660210"/>
    <w:rsid w:val="00673C8D"/>
    <w:rsid w:val="00684D90"/>
    <w:rsid w:val="006B3FCE"/>
    <w:rsid w:val="006B7058"/>
    <w:rsid w:val="006C5A2B"/>
    <w:rsid w:val="006E5B21"/>
    <w:rsid w:val="006F5CFB"/>
    <w:rsid w:val="00730FE2"/>
    <w:rsid w:val="00734EF1"/>
    <w:rsid w:val="007557E3"/>
    <w:rsid w:val="0079635F"/>
    <w:rsid w:val="007B7A6A"/>
    <w:rsid w:val="007D4EE8"/>
    <w:rsid w:val="008506D6"/>
    <w:rsid w:val="00853052"/>
    <w:rsid w:val="008565FB"/>
    <w:rsid w:val="00857A0D"/>
    <w:rsid w:val="008615A9"/>
    <w:rsid w:val="008A3565"/>
    <w:rsid w:val="008C7940"/>
    <w:rsid w:val="008F57E0"/>
    <w:rsid w:val="00904BCA"/>
    <w:rsid w:val="0092626E"/>
    <w:rsid w:val="009403E7"/>
    <w:rsid w:val="00944500"/>
    <w:rsid w:val="009670E7"/>
    <w:rsid w:val="009825A9"/>
    <w:rsid w:val="00990393"/>
    <w:rsid w:val="0099260A"/>
    <w:rsid w:val="009B0031"/>
    <w:rsid w:val="009B33E0"/>
    <w:rsid w:val="009D2FB9"/>
    <w:rsid w:val="009D41C2"/>
    <w:rsid w:val="009F36BC"/>
    <w:rsid w:val="00A16033"/>
    <w:rsid w:val="00A414B9"/>
    <w:rsid w:val="00A43537"/>
    <w:rsid w:val="00AA77AB"/>
    <w:rsid w:val="00AB049C"/>
    <w:rsid w:val="00AC697C"/>
    <w:rsid w:val="00AF7E2A"/>
    <w:rsid w:val="00B00157"/>
    <w:rsid w:val="00B211ED"/>
    <w:rsid w:val="00B21267"/>
    <w:rsid w:val="00B30242"/>
    <w:rsid w:val="00B30A01"/>
    <w:rsid w:val="00B45925"/>
    <w:rsid w:val="00B463C3"/>
    <w:rsid w:val="00B726B7"/>
    <w:rsid w:val="00B946ED"/>
    <w:rsid w:val="00BA0A6C"/>
    <w:rsid w:val="00C3098B"/>
    <w:rsid w:val="00C32564"/>
    <w:rsid w:val="00C56A6B"/>
    <w:rsid w:val="00C61C70"/>
    <w:rsid w:val="00C90CE0"/>
    <w:rsid w:val="00CD33D8"/>
    <w:rsid w:val="00CE65A2"/>
    <w:rsid w:val="00D177C0"/>
    <w:rsid w:val="00D21319"/>
    <w:rsid w:val="00D30070"/>
    <w:rsid w:val="00D405B0"/>
    <w:rsid w:val="00D43CEE"/>
    <w:rsid w:val="00D63349"/>
    <w:rsid w:val="00D81014"/>
    <w:rsid w:val="00DA3163"/>
    <w:rsid w:val="00DB3C28"/>
    <w:rsid w:val="00DB5C06"/>
    <w:rsid w:val="00DF1AF8"/>
    <w:rsid w:val="00DF7444"/>
    <w:rsid w:val="00E00030"/>
    <w:rsid w:val="00E127AA"/>
    <w:rsid w:val="00E46310"/>
    <w:rsid w:val="00E65ACA"/>
    <w:rsid w:val="00E7068A"/>
    <w:rsid w:val="00EA29CC"/>
    <w:rsid w:val="00EB507F"/>
    <w:rsid w:val="00EB626B"/>
    <w:rsid w:val="00EF02B7"/>
    <w:rsid w:val="00F03AA0"/>
    <w:rsid w:val="00F21D01"/>
    <w:rsid w:val="00F46F82"/>
    <w:rsid w:val="00F61995"/>
    <w:rsid w:val="00F6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163BFFE"/>
  <w15:chartTrackingRefBased/>
  <w15:docId w15:val="{FA28D2E5-437E-4FA4-9FD8-5C6EB61A1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color w:val="000000" w:themeColor="text1"/>
        <w:kern w:val="2"/>
        <w:sz w:val="24"/>
        <w:szCs w:val="32"/>
        <w:lang w:val="de-CH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D2FB9"/>
  </w:style>
  <w:style w:type="paragraph" w:styleId="berschrift1">
    <w:name w:val="heading 1"/>
    <w:basedOn w:val="Standard"/>
    <w:next w:val="Standard"/>
    <w:link w:val="berschrift1Zchn"/>
    <w:uiPriority w:val="9"/>
    <w:qFormat/>
    <w:rsid w:val="00AB04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berschrift1"/>
    <w:qFormat/>
    <w:rsid w:val="00AB049C"/>
    <w:rPr>
      <w:rFonts w:ascii="Times New Roman" w:hAnsi="Times New Roman"/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B04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C56A6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56A6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56A6B"/>
  </w:style>
  <w:style w:type="paragraph" w:styleId="Fuzeile">
    <w:name w:val="footer"/>
    <w:basedOn w:val="Standard"/>
    <w:link w:val="FuzeileZchn"/>
    <w:uiPriority w:val="99"/>
    <w:unhideWhenUsed/>
    <w:rsid w:val="00C56A6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56A6B"/>
  </w:style>
  <w:style w:type="character" w:styleId="Seitenzahl">
    <w:name w:val="page number"/>
    <w:basedOn w:val="Absatz-Standardschriftart"/>
    <w:uiPriority w:val="99"/>
    <w:semiHidden/>
    <w:unhideWhenUsed/>
    <w:rsid w:val="00C56A6B"/>
  </w:style>
  <w:style w:type="character" w:styleId="Hyperlink">
    <w:name w:val="Hyperlink"/>
    <w:basedOn w:val="Absatz-Standardschriftart"/>
    <w:uiPriority w:val="99"/>
    <w:unhideWhenUsed/>
    <w:rsid w:val="00F6379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379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6379D"/>
    <w:rPr>
      <w:color w:val="954F72" w:themeColor="followedHyperlink"/>
      <w:u w:val="single"/>
    </w:rPr>
  </w:style>
  <w:style w:type="table" w:styleId="TabellemithellemGitternetz">
    <w:name w:val="Grid Table Light"/>
    <w:basedOn w:val="NormaleTabelle"/>
    <w:uiPriority w:val="40"/>
    <w:rsid w:val="005F55A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2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ari\Documents\Linguistics%20for%20Upper%20Secondary%20Schools\LingEdu_Template%20for%20Word%20Documents%20(Dec%202024)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A8264871-C65D-431B-A23C-F3A9B804CC18}">
  <we:reference id="e765dd0b-6697-44aa-9025-1ce65686c598" version="3.7.0.0" store="EXCatalog" storeType="EXCatalog"/>
  <we:alternateReferences>
    <we:reference id="WA104380519" version="3.7.0.0" store="de-CH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8638D61D-85FB-49EB-90AA-9FEABFEA48D2}">
  <we:reference id="22ff87a5-132f-4d52-9e97-94d888e4dd91" version="3.8.0.0" store="EXCatalog" storeType="EXCatalog"/>
  <we:alternateReferences>
    <we:reference id="WA104380050" version="3.8.0.0" store="de-CH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LingEdu_Template for Word Documents (Dec 2024)</Template>
  <TotalTime>0</TotalTime>
  <Pages>2</Pages>
  <Words>406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Noari</dc:creator>
  <cp:keywords/>
  <dc:description/>
  <cp:lastModifiedBy>Jehona Brahimi</cp:lastModifiedBy>
  <cp:revision>75</cp:revision>
  <dcterms:created xsi:type="dcterms:W3CDTF">2025-01-06T08:57:00Z</dcterms:created>
  <dcterms:modified xsi:type="dcterms:W3CDTF">2025-06-02T09:25:00Z</dcterms:modified>
</cp:coreProperties>
</file>