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2669" w14:textId="118105A1" w:rsidR="00D809D3" w:rsidRDefault="00A64010" w:rsidP="00D809D3">
      <w:pPr>
        <w:ind w:left="-567"/>
        <w:rPr>
          <w:rFonts w:ascii="Arial" w:hAnsi="Arial" w:cs="Arial"/>
          <w:b/>
          <w:bCs/>
          <w:sz w:val="28"/>
          <w:szCs w:val="28"/>
          <w:lang w:val="fr-FR"/>
        </w:rPr>
      </w:pPr>
      <w:r w:rsidRPr="00A64010">
        <w:rPr>
          <w:rFonts w:ascii="Arial" w:hAnsi="Arial" w:cs="Arial"/>
          <w:b/>
          <w:bCs/>
          <w:sz w:val="28"/>
          <w:szCs w:val="28"/>
          <w:lang w:val="fr-FR"/>
        </w:rPr>
        <w:t>Plan de leçon</w:t>
      </w:r>
      <w:r w:rsidR="00AA4C2B" w:rsidRPr="00A64010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D809D3">
        <w:rPr>
          <w:rFonts w:ascii="Arial" w:hAnsi="Arial" w:cs="Arial"/>
          <w:b/>
          <w:bCs/>
          <w:sz w:val="28"/>
          <w:szCs w:val="28"/>
          <w:lang w:val="fr-FR"/>
        </w:rPr>
        <w:t xml:space="preserve">- </w:t>
      </w:r>
      <w:r>
        <w:rPr>
          <w:rFonts w:ascii="Arial" w:hAnsi="Arial" w:cs="Arial"/>
          <w:b/>
          <w:bCs/>
          <w:sz w:val="28"/>
          <w:szCs w:val="28"/>
          <w:lang w:val="fr-FR"/>
        </w:rPr>
        <w:t>Leçon 1</w:t>
      </w:r>
      <w:r w:rsidR="00D809D3">
        <w:rPr>
          <w:rFonts w:ascii="Arial" w:hAnsi="Arial" w:cs="Arial"/>
          <w:b/>
          <w:bCs/>
          <w:sz w:val="28"/>
          <w:szCs w:val="28"/>
          <w:lang w:val="fr-FR"/>
        </w:rPr>
        <w:t> : Introduction à la d</w:t>
      </w:r>
      <w:r>
        <w:rPr>
          <w:rFonts w:ascii="Arial" w:hAnsi="Arial" w:cs="Arial"/>
          <w:b/>
          <w:bCs/>
          <w:sz w:val="28"/>
          <w:szCs w:val="28"/>
          <w:lang w:val="fr-FR"/>
        </w:rPr>
        <w:t xml:space="preserve">ésinformation </w:t>
      </w:r>
      <w:r w:rsidR="00D809D3">
        <w:rPr>
          <w:rFonts w:ascii="Arial" w:hAnsi="Arial" w:cs="Arial"/>
          <w:b/>
          <w:bCs/>
          <w:sz w:val="28"/>
          <w:szCs w:val="28"/>
          <w:lang w:val="fr-FR"/>
        </w:rPr>
        <w:t>climatique</w:t>
      </w:r>
    </w:p>
    <w:p w14:paraId="64A5FAAE" w14:textId="77777777" w:rsidR="00D809D3" w:rsidRDefault="00D809D3" w:rsidP="00D809D3">
      <w:pPr>
        <w:ind w:left="-567"/>
        <w:rPr>
          <w:rFonts w:ascii="Arial" w:hAnsi="Arial" w:cs="Arial"/>
          <w:b/>
          <w:bCs/>
          <w:szCs w:val="21"/>
          <w:lang w:val="fr-FR"/>
        </w:rPr>
      </w:pPr>
    </w:p>
    <w:p w14:paraId="134F249D" w14:textId="6AFF712F" w:rsidR="00D809D3" w:rsidRPr="00D809D3" w:rsidRDefault="00D809D3" w:rsidP="00D809D3">
      <w:pPr>
        <w:ind w:left="-567"/>
        <w:rPr>
          <w:rFonts w:ascii="Arial" w:hAnsi="Arial" w:cs="Arial"/>
          <w:b/>
          <w:bCs/>
          <w:sz w:val="28"/>
          <w:szCs w:val="28"/>
          <w:lang w:val="fr-FR"/>
        </w:rPr>
      </w:pPr>
      <w:r w:rsidRPr="00D809D3">
        <w:rPr>
          <w:rFonts w:ascii="Arial" w:hAnsi="Arial" w:cs="Arial"/>
          <w:b/>
          <w:bCs/>
          <w:szCs w:val="21"/>
          <w:lang w:val="fr-FR"/>
        </w:rPr>
        <w:t>Discipline</w:t>
      </w:r>
      <w:r w:rsidRPr="00D809D3">
        <w:rPr>
          <w:rFonts w:ascii="Arial" w:hAnsi="Arial" w:cs="Arial"/>
          <w:szCs w:val="21"/>
          <w:lang w:val="fr-FR"/>
        </w:rPr>
        <w:t xml:space="preserve"> : géographie</w:t>
      </w:r>
    </w:p>
    <w:p w14:paraId="5E3C5CEA" w14:textId="6B4B3E47" w:rsidR="00D809D3" w:rsidRPr="00D809D3" w:rsidRDefault="00D809D3" w:rsidP="00D809D3">
      <w:pPr>
        <w:ind w:left="-567"/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b/>
          <w:bCs/>
          <w:szCs w:val="21"/>
          <w:lang w:val="fr-FR"/>
        </w:rPr>
        <w:t>Classe</w:t>
      </w:r>
      <w:r w:rsidRPr="00D809D3">
        <w:rPr>
          <w:rFonts w:ascii="Arial" w:hAnsi="Arial" w:cs="Arial"/>
          <w:szCs w:val="21"/>
          <w:lang w:val="fr-FR"/>
        </w:rPr>
        <w:t xml:space="preserve"> : 3ème/4ème année</w:t>
      </w:r>
    </w:p>
    <w:p w14:paraId="4CC56866" w14:textId="148E8F1F" w:rsidR="00D809D3" w:rsidRPr="00D809D3" w:rsidRDefault="00D809D3" w:rsidP="00D809D3">
      <w:pPr>
        <w:ind w:left="-567"/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b/>
          <w:bCs/>
          <w:szCs w:val="21"/>
          <w:lang w:val="fr-FR"/>
        </w:rPr>
        <w:t>Matériel</w:t>
      </w:r>
      <w:r w:rsidRPr="00D809D3">
        <w:rPr>
          <w:rFonts w:ascii="Arial" w:hAnsi="Arial" w:cs="Arial"/>
          <w:szCs w:val="21"/>
          <w:lang w:val="fr-FR"/>
        </w:rPr>
        <w:t xml:space="preserve"> : PPT, ordinateurs</w:t>
      </w:r>
      <w:r>
        <w:rPr>
          <w:rFonts w:ascii="Arial" w:hAnsi="Arial" w:cs="Arial"/>
          <w:szCs w:val="21"/>
          <w:lang w:val="fr-FR"/>
        </w:rPr>
        <w:t>, dossier d’exercices</w:t>
      </w:r>
    </w:p>
    <w:p w14:paraId="4C42EE31" w14:textId="77777777" w:rsidR="00D809D3" w:rsidRPr="00D809D3" w:rsidRDefault="00D809D3" w:rsidP="00D809D3">
      <w:pPr>
        <w:ind w:left="-567"/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b/>
          <w:bCs/>
          <w:szCs w:val="21"/>
          <w:lang w:val="fr-FR"/>
        </w:rPr>
        <w:t>Objectifs</w:t>
      </w:r>
      <w:r w:rsidRPr="00D809D3">
        <w:rPr>
          <w:rFonts w:ascii="Arial" w:hAnsi="Arial" w:cs="Arial"/>
          <w:szCs w:val="21"/>
          <w:lang w:val="fr-FR"/>
        </w:rPr>
        <w:t xml:space="preserve"> : à la fin de la leçon, les élèves seront capables de…</w:t>
      </w:r>
    </w:p>
    <w:p w14:paraId="3EB89F2C" w14:textId="3A7D11B5" w:rsidR="00D809D3" w:rsidRPr="00D809D3" w:rsidRDefault="00D809D3" w:rsidP="00D809D3">
      <w:pPr>
        <w:pStyle w:val="Paragrafoelenco"/>
        <w:numPr>
          <w:ilvl w:val="0"/>
          <w:numId w:val="5"/>
        </w:numPr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szCs w:val="21"/>
          <w:lang w:val="fr-FR"/>
        </w:rPr>
        <w:t>Comprendre le fonctionnement de la désinformation dans le débat climatique</w:t>
      </w:r>
    </w:p>
    <w:p w14:paraId="4BBF3EDD" w14:textId="0B1EDEDE" w:rsidR="00D809D3" w:rsidRPr="00D809D3" w:rsidRDefault="00D809D3" w:rsidP="00D809D3">
      <w:pPr>
        <w:pStyle w:val="Paragrafoelenco"/>
        <w:numPr>
          <w:ilvl w:val="0"/>
          <w:numId w:val="5"/>
        </w:numPr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szCs w:val="21"/>
          <w:lang w:val="fr-FR"/>
        </w:rPr>
        <w:t xml:space="preserve">Identifier </w:t>
      </w:r>
      <w:r w:rsidR="00587916">
        <w:rPr>
          <w:rFonts w:ascii="Arial" w:hAnsi="Arial" w:cs="Arial"/>
          <w:szCs w:val="21"/>
          <w:lang w:val="fr-FR"/>
        </w:rPr>
        <w:t xml:space="preserve">des </w:t>
      </w:r>
      <w:r w:rsidRPr="00D809D3">
        <w:rPr>
          <w:rFonts w:ascii="Arial" w:hAnsi="Arial" w:cs="Arial"/>
          <w:szCs w:val="21"/>
          <w:lang w:val="fr-FR"/>
        </w:rPr>
        <w:t>stratégies linguistiques</w:t>
      </w:r>
    </w:p>
    <w:p w14:paraId="02DB8300" w14:textId="61AAC1E8" w:rsidR="00D809D3" w:rsidRPr="00D809D3" w:rsidRDefault="00D809D3" w:rsidP="00D809D3">
      <w:pPr>
        <w:pStyle w:val="Paragrafoelenco"/>
        <w:numPr>
          <w:ilvl w:val="0"/>
          <w:numId w:val="5"/>
        </w:numPr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szCs w:val="21"/>
          <w:lang w:val="fr-FR"/>
        </w:rPr>
        <w:t xml:space="preserve">Réfléchir à l’impact de </w:t>
      </w:r>
      <w:r w:rsidR="00587916">
        <w:rPr>
          <w:rFonts w:ascii="Arial" w:hAnsi="Arial" w:cs="Arial"/>
          <w:szCs w:val="21"/>
          <w:lang w:val="fr-FR"/>
        </w:rPr>
        <w:t>la désinformation climatique sur la société</w:t>
      </w:r>
    </w:p>
    <w:tbl>
      <w:tblPr>
        <w:tblStyle w:val="Grigliatabella"/>
        <w:tblpPr w:leftFromText="141" w:rightFromText="141" w:vertAnchor="page" w:horzAnchor="margin" w:tblpXSpec="center" w:tblpY="5778"/>
        <w:tblW w:w="15674" w:type="dxa"/>
        <w:tblLook w:val="04A0" w:firstRow="1" w:lastRow="0" w:firstColumn="1" w:lastColumn="0" w:noHBand="0" w:noVBand="1"/>
      </w:tblPr>
      <w:tblGrid>
        <w:gridCol w:w="1646"/>
        <w:gridCol w:w="3009"/>
        <w:gridCol w:w="2404"/>
        <w:gridCol w:w="1961"/>
        <w:gridCol w:w="3235"/>
        <w:gridCol w:w="1790"/>
        <w:gridCol w:w="1629"/>
      </w:tblGrid>
      <w:tr w:rsidR="00D809D3" w:rsidRPr="00D809D3" w14:paraId="6DDC6A01" w14:textId="77777777" w:rsidTr="00D809D3">
        <w:trPr>
          <w:trHeight w:val="1122"/>
        </w:trPr>
        <w:tc>
          <w:tcPr>
            <w:tcW w:w="1647" w:type="dxa"/>
            <w:shd w:val="clear" w:color="auto" w:fill="C7E2E8"/>
            <w:vAlign w:val="center"/>
          </w:tcPr>
          <w:p w14:paraId="31BE5B00" w14:textId="77777777" w:rsidR="00D809D3" w:rsidRPr="00D809D3" w:rsidRDefault="00D809D3" w:rsidP="00D809D3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Temps</w:t>
            </w:r>
          </w:p>
        </w:tc>
        <w:tc>
          <w:tcPr>
            <w:tcW w:w="3011" w:type="dxa"/>
            <w:shd w:val="clear" w:color="auto" w:fill="C7E2E8"/>
            <w:vAlign w:val="center"/>
          </w:tcPr>
          <w:p w14:paraId="6EB5D7FA" w14:textId="77777777" w:rsidR="00D809D3" w:rsidRPr="00D809D3" w:rsidRDefault="00D809D3" w:rsidP="00D809D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Activité</w:t>
            </w:r>
          </w:p>
        </w:tc>
        <w:tc>
          <w:tcPr>
            <w:tcW w:w="2406" w:type="dxa"/>
            <w:shd w:val="clear" w:color="auto" w:fill="C7E2E8"/>
            <w:vAlign w:val="center"/>
          </w:tcPr>
          <w:p w14:paraId="512B8EE0" w14:textId="77777777" w:rsidR="00D809D3" w:rsidRPr="00D809D3" w:rsidRDefault="00D809D3" w:rsidP="00D809D3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Objectifs</w:t>
            </w:r>
          </w:p>
        </w:tc>
        <w:tc>
          <w:tcPr>
            <w:tcW w:w="1962" w:type="dxa"/>
            <w:shd w:val="clear" w:color="auto" w:fill="C7E2E8"/>
            <w:vAlign w:val="center"/>
          </w:tcPr>
          <w:p w14:paraId="0F15075D" w14:textId="77777777" w:rsidR="00D809D3" w:rsidRPr="00D809D3" w:rsidRDefault="00D809D3" w:rsidP="00D809D3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Matériel</w:t>
            </w:r>
          </w:p>
        </w:tc>
        <w:tc>
          <w:tcPr>
            <w:tcW w:w="3238" w:type="dxa"/>
            <w:shd w:val="clear" w:color="auto" w:fill="C7E2E8"/>
            <w:vAlign w:val="center"/>
          </w:tcPr>
          <w:p w14:paraId="34C8220C" w14:textId="77777777" w:rsidR="00D809D3" w:rsidRPr="00D809D3" w:rsidRDefault="00D809D3" w:rsidP="00D809D3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Comment ?</w:t>
            </w:r>
          </w:p>
        </w:tc>
        <w:tc>
          <w:tcPr>
            <w:tcW w:w="1791" w:type="dxa"/>
            <w:shd w:val="clear" w:color="auto" w:fill="C7E2E8"/>
            <w:vAlign w:val="center"/>
          </w:tcPr>
          <w:p w14:paraId="7CCF0717" w14:textId="77777777" w:rsidR="00D809D3" w:rsidRPr="00D809D3" w:rsidRDefault="00D809D3" w:rsidP="00D809D3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Qui ?</w:t>
            </w:r>
          </w:p>
        </w:tc>
        <w:tc>
          <w:tcPr>
            <w:tcW w:w="1619" w:type="dxa"/>
            <w:shd w:val="clear" w:color="auto" w:fill="C7E2E8"/>
            <w:vAlign w:val="center"/>
          </w:tcPr>
          <w:p w14:paraId="2D4FEA4D" w14:textId="77777777" w:rsidR="00D809D3" w:rsidRPr="00D809D3" w:rsidRDefault="00D809D3" w:rsidP="00D809D3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Concepts linguistiques</w:t>
            </w:r>
          </w:p>
        </w:tc>
      </w:tr>
      <w:tr w:rsidR="00587916" w:rsidRPr="00D809D3" w14:paraId="65DADD32" w14:textId="77777777" w:rsidTr="00D809D3">
        <w:trPr>
          <w:trHeight w:val="1122"/>
        </w:trPr>
        <w:tc>
          <w:tcPr>
            <w:tcW w:w="1647" w:type="dxa"/>
            <w:vAlign w:val="center"/>
          </w:tcPr>
          <w:p w14:paraId="3BDBA6FE" w14:textId="77777777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 w:rsidRPr="00D809D3">
              <w:rPr>
                <w:rFonts w:ascii="Arial" w:hAnsi="Arial" w:cs="Arial"/>
                <w:color w:val="000000" w:themeColor="text1"/>
                <w:lang w:val="fr-CH"/>
              </w:rPr>
              <w:t>5’</w:t>
            </w:r>
          </w:p>
        </w:tc>
        <w:tc>
          <w:tcPr>
            <w:tcW w:w="3011" w:type="dxa"/>
            <w:vAlign w:val="center"/>
          </w:tcPr>
          <w:p w14:paraId="74A23736" w14:textId="77777777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 w:rsidRPr="00D809D3">
              <w:rPr>
                <w:rFonts w:ascii="Arial" w:hAnsi="Arial" w:cs="Arial"/>
                <w:color w:val="000000" w:themeColor="text1"/>
                <w:lang w:val="fr-CH"/>
              </w:rPr>
              <w:t>Accroche</w:t>
            </w:r>
          </w:p>
        </w:tc>
        <w:tc>
          <w:tcPr>
            <w:tcW w:w="2406" w:type="dxa"/>
            <w:vAlign w:val="center"/>
          </w:tcPr>
          <w:p w14:paraId="0E2D03C3" w14:textId="77777777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 w:rsidRPr="00D809D3">
              <w:rPr>
                <w:rFonts w:ascii="Arial" w:hAnsi="Arial" w:cs="Arial"/>
                <w:color w:val="000000" w:themeColor="text1"/>
                <w:lang w:val="fr-CH"/>
              </w:rPr>
              <w:t>Captiver l’attention des élèves</w:t>
            </w:r>
          </w:p>
          <w:p w14:paraId="6FF60E1A" w14:textId="77777777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 w:rsidRPr="00D809D3">
              <w:rPr>
                <w:rFonts w:ascii="Arial" w:hAnsi="Arial" w:cs="Arial"/>
                <w:color w:val="000000" w:themeColor="text1"/>
                <w:lang w:val="fr-CH"/>
              </w:rPr>
              <w:t>Susciter leur motivation</w:t>
            </w:r>
          </w:p>
        </w:tc>
        <w:tc>
          <w:tcPr>
            <w:tcW w:w="1962" w:type="dxa"/>
            <w:vAlign w:val="center"/>
          </w:tcPr>
          <w:p w14:paraId="4D87F979" w14:textId="77777777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PPT, slide 1</w:t>
            </w:r>
          </w:p>
        </w:tc>
        <w:tc>
          <w:tcPr>
            <w:tcW w:w="3238" w:type="dxa"/>
            <w:vAlign w:val="center"/>
          </w:tcPr>
          <w:p w14:paraId="747A84E0" w14:textId="77777777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L’enseignant montre aux élèves les questions </w:t>
            </w:r>
          </w:p>
          <w:p w14:paraId="370623A1" w14:textId="77777777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Les élèves discutent entre eux et partagent leurs idées</w:t>
            </w:r>
          </w:p>
          <w:p w14:paraId="1B487120" w14:textId="07308232" w:rsidR="00D809D3" w:rsidRPr="00D809D3" w:rsidRDefault="00D809D3" w:rsidP="00D809D3">
            <w:pPr>
              <w:rPr>
                <w:rFonts w:ascii="Arial" w:hAnsi="Arial" w:cs="Arial"/>
                <w:i/>
                <w:iCs/>
                <w:color w:val="000000" w:themeColor="text1"/>
                <w:lang w:val="fr-CH"/>
              </w:rPr>
            </w:pPr>
            <w:r w:rsidRPr="00D809D3">
              <w:rPr>
                <w:rFonts w:ascii="Arial" w:hAnsi="Arial" w:cs="Arial"/>
                <w:i/>
                <w:iCs/>
                <w:color w:val="20374C" w:themeColor="accent5" w:themeShade="BF"/>
                <w:lang w:val="fr-CH"/>
              </w:rPr>
              <w:t>Optionnel : les élèves partagent leurs idées sur</w:t>
            </w:r>
            <w:r>
              <w:rPr>
                <w:rFonts w:ascii="Arial" w:hAnsi="Arial" w:cs="Arial"/>
                <w:i/>
                <w:iCs/>
                <w:color w:val="20374C" w:themeColor="accent5" w:themeShade="BF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0374C" w:themeColor="accent5" w:themeShade="BF"/>
                <w:lang w:val="fr-CH"/>
              </w:rPr>
              <w:t>P</w:t>
            </w:r>
            <w:r w:rsidRPr="00D809D3">
              <w:rPr>
                <w:rFonts w:ascii="Arial" w:hAnsi="Arial" w:cs="Arial"/>
                <w:i/>
                <w:iCs/>
                <w:color w:val="20374C" w:themeColor="accent5" w:themeShade="BF"/>
                <w:lang w:val="fr-CH"/>
              </w:rPr>
              <w:t>adle</w:t>
            </w:r>
            <w:r>
              <w:rPr>
                <w:rFonts w:ascii="Arial" w:hAnsi="Arial" w:cs="Arial"/>
                <w:i/>
                <w:iCs/>
                <w:color w:val="20374C" w:themeColor="accent5" w:themeShade="BF"/>
                <w:lang w:val="fr-CH"/>
              </w:rPr>
              <w:t>t</w:t>
            </w:r>
            <w:proofErr w:type="spellEnd"/>
            <w:r w:rsidRPr="00D809D3">
              <w:rPr>
                <w:rFonts w:ascii="Arial" w:hAnsi="Arial" w:cs="Arial"/>
                <w:i/>
                <w:iCs/>
                <w:color w:val="20374C" w:themeColor="accent5" w:themeShade="BF"/>
                <w:lang w:val="fr-CH"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14:paraId="452893E5" w14:textId="77777777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Enseignant</w:t>
            </w:r>
          </w:p>
          <w:p w14:paraId="40BE85AB" w14:textId="77777777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Élèves</w:t>
            </w:r>
          </w:p>
        </w:tc>
        <w:tc>
          <w:tcPr>
            <w:tcW w:w="1619" w:type="dxa"/>
            <w:vAlign w:val="center"/>
          </w:tcPr>
          <w:p w14:paraId="681AC3EA" w14:textId="77777777" w:rsidR="00D809D3" w:rsidRPr="00D809D3" w:rsidRDefault="00D809D3" w:rsidP="00D809D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587916" w:rsidRPr="00D809D3" w14:paraId="78126A2D" w14:textId="77777777" w:rsidTr="00D809D3">
        <w:trPr>
          <w:trHeight w:val="1122"/>
        </w:trPr>
        <w:tc>
          <w:tcPr>
            <w:tcW w:w="1647" w:type="dxa"/>
            <w:vAlign w:val="center"/>
          </w:tcPr>
          <w:p w14:paraId="1864A44D" w14:textId="597F00BA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15’-20’</w:t>
            </w:r>
          </w:p>
        </w:tc>
        <w:tc>
          <w:tcPr>
            <w:tcW w:w="3011" w:type="dxa"/>
            <w:vAlign w:val="center"/>
          </w:tcPr>
          <w:p w14:paraId="67FFEF58" w14:textId="659FF716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Introduction aux stratégies linguistiques </w:t>
            </w:r>
          </w:p>
        </w:tc>
        <w:tc>
          <w:tcPr>
            <w:tcW w:w="2406" w:type="dxa"/>
            <w:vAlign w:val="center"/>
          </w:tcPr>
          <w:p w14:paraId="2C91F24D" w14:textId="77777777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78F365AE" w14:textId="63CC381F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Présenter et expliquer les différents concepts </w:t>
            </w:r>
          </w:p>
          <w:p w14:paraId="608DE6D9" w14:textId="2B72C635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lastRenderedPageBreak/>
              <w:t>Reconnaître les différences entre les concepts</w:t>
            </w:r>
          </w:p>
        </w:tc>
        <w:tc>
          <w:tcPr>
            <w:tcW w:w="1962" w:type="dxa"/>
            <w:vAlign w:val="center"/>
          </w:tcPr>
          <w:p w14:paraId="3EDDF18B" w14:textId="70CE96F4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lastRenderedPageBreak/>
              <w:t>PPT, dossier</w:t>
            </w:r>
          </w:p>
        </w:tc>
        <w:tc>
          <w:tcPr>
            <w:tcW w:w="3238" w:type="dxa"/>
            <w:vAlign w:val="center"/>
          </w:tcPr>
          <w:p w14:paraId="52F2BEA2" w14:textId="27D6A546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L’enseignant explique les différentes </w:t>
            </w:r>
            <w:r w:rsidR="00587916">
              <w:rPr>
                <w:rFonts w:ascii="Arial" w:hAnsi="Arial" w:cs="Arial"/>
                <w:color w:val="000000" w:themeColor="text1"/>
                <w:lang w:val="fr-CH"/>
              </w:rPr>
              <w:t xml:space="preserve">concepts et 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stratégies </w:t>
            </w:r>
          </w:p>
          <w:p w14:paraId="6574ED0D" w14:textId="58E5A665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lastRenderedPageBreak/>
              <w:t xml:space="preserve">Les élèves travaillent sur le dossier d’exercices pour reconnaître les différentes stratégies </w:t>
            </w:r>
          </w:p>
          <w:p w14:paraId="63882BC0" w14:textId="1D1926E0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Correction en commun</w:t>
            </w:r>
          </w:p>
        </w:tc>
        <w:tc>
          <w:tcPr>
            <w:tcW w:w="1791" w:type="dxa"/>
            <w:vAlign w:val="center"/>
          </w:tcPr>
          <w:p w14:paraId="438CD2A6" w14:textId="77777777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lastRenderedPageBreak/>
              <w:t xml:space="preserve">Enseignant </w:t>
            </w:r>
          </w:p>
          <w:p w14:paraId="7A033ED0" w14:textId="38D701F4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Élèves</w:t>
            </w:r>
          </w:p>
        </w:tc>
        <w:tc>
          <w:tcPr>
            <w:tcW w:w="1619" w:type="dxa"/>
            <w:vAlign w:val="center"/>
          </w:tcPr>
          <w:p w14:paraId="7F6F00E5" w14:textId="4401FF11" w:rsidR="00587916" w:rsidRDefault="00587916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lang w:val="fr-CH"/>
              </w:rPr>
              <w:t>Dénialisme</w:t>
            </w:r>
            <w:proofErr w:type="spellEnd"/>
            <w:r>
              <w:rPr>
                <w:rFonts w:ascii="Arial" w:hAnsi="Arial" w:cs="Arial"/>
                <w:color w:val="000000" w:themeColor="text1"/>
                <w:lang w:val="fr-CH"/>
              </w:rPr>
              <w:t>/ Climato-scepticisme</w:t>
            </w:r>
          </w:p>
          <w:p w14:paraId="0038EB40" w14:textId="0755BE37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lastRenderedPageBreak/>
              <w:t>Désinformation climatique</w:t>
            </w:r>
          </w:p>
          <w:p w14:paraId="16E8EB61" w14:textId="09BF053F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Stratégies rhétoriques </w:t>
            </w:r>
          </w:p>
          <w:p w14:paraId="698D9823" w14:textId="383FFC4E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Modèle FLICC</w:t>
            </w:r>
          </w:p>
        </w:tc>
      </w:tr>
      <w:tr w:rsidR="00587916" w:rsidRPr="00D809D3" w14:paraId="7404DFA3" w14:textId="77777777" w:rsidTr="00D809D3">
        <w:trPr>
          <w:trHeight w:val="1122"/>
        </w:trPr>
        <w:tc>
          <w:tcPr>
            <w:tcW w:w="1647" w:type="dxa"/>
            <w:vAlign w:val="center"/>
          </w:tcPr>
          <w:p w14:paraId="75803D06" w14:textId="62EC8477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lastRenderedPageBreak/>
              <w:t>20’</w:t>
            </w:r>
          </w:p>
        </w:tc>
        <w:tc>
          <w:tcPr>
            <w:tcW w:w="3011" w:type="dxa"/>
            <w:vAlign w:val="center"/>
          </w:tcPr>
          <w:p w14:paraId="53B218F9" w14:textId="590B708B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Activité en groupe  </w:t>
            </w:r>
          </w:p>
        </w:tc>
        <w:tc>
          <w:tcPr>
            <w:tcW w:w="2406" w:type="dxa"/>
            <w:vAlign w:val="center"/>
          </w:tcPr>
          <w:p w14:paraId="7274E3CB" w14:textId="2697D713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Travailler plus en détail sur 3 stratégies</w:t>
            </w:r>
          </w:p>
        </w:tc>
        <w:tc>
          <w:tcPr>
            <w:tcW w:w="1962" w:type="dxa"/>
            <w:vAlign w:val="center"/>
          </w:tcPr>
          <w:p w14:paraId="0953CCB3" w14:textId="40820015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PPT</w:t>
            </w:r>
          </w:p>
        </w:tc>
        <w:tc>
          <w:tcPr>
            <w:tcW w:w="3238" w:type="dxa"/>
            <w:vAlign w:val="center"/>
          </w:tcPr>
          <w:p w14:paraId="6EB8D7E5" w14:textId="2AF0BB13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L’enseignant reprend la définition de</w:t>
            </w:r>
            <w:r w:rsidR="00587916">
              <w:rPr>
                <w:rFonts w:ascii="Arial" w:hAnsi="Arial" w:cs="Arial"/>
                <w:color w:val="000000" w:themeColor="text1"/>
                <w:lang w:val="fr-CH"/>
              </w:rPr>
              <w:t xml:space="preserve">s 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stratégies  </w:t>
            </w:r>
          </w:p>
          <w:p w14:paraId="43B281BB" w14:textId="6663E65E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L’enseignant montre </w:t>
            </w:r>
            <w:r w:rsidR="00587916">
              <w:rPr>
                <w:rFonts w:ascii="Arial" w:hAnsi="Arial" w:cs="Arial"/>
                <w:color w:val="000000" w:themeColor="text1"/>
                <w:lang w:val="fr-CH"/>
              </w:rPr>
              <w:t>des exemples de commentaires et un exemple d’analyse concrète</w:t>
            </w:r>
          </w:p>
          <w:p w14:paraId="112ED2D5" w14:textId="7E2A1BD1" w:rsidR="00351599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En groupes, les élèves doivent analyser l</w:t>
            </w:r>
            <w:r w:rsidR="00351599">
              <w:rPr>
                <w:rFonts w:ascii="Arial" w:hAnsi="Arial" w:cs="Arial"/>
                <w:color w:val="000000" w:themeColor="text1"/>
                <w:lang w:val="fr-CH"/>
              </w:rPr>
              <w:t xml:space="preserve">es 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>exemple</w:t>
            </w:r>
            <w:r w:rsidR="00351599">
              <w:rPr>
                <w:rFonts w:ascii="Arial" w:hAnsi="Arial" w:cs="Arial"/>
                <w:color w:val="000000" w:themeColor="text1"/>
                <w:lang w:val="fr-CH"/>
              </w:rPr>
              <w:t xml:space="preserve">s 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>en spécifiant l</w:t>
            </w:r>
            <w:r w:rsidR="00587916">
              <w:rPr>
                <w:rFonts w:ascii="Arial" w:hAnsi="Arial" w:cs="Arial"/>
                <w:color w:val="000000" w:themeColor="text1"/>
                <w:lang w:val="fr-CH"/>
              </w:rPr>
              <w:t>es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 stratégie</w:t>
            </w:r>
            <w:r w:rsidR="00587916">
              <w:rPr>
                <w:rFonts w:ascii="Arial" w:hAnsi="Arial" w:cs="Arial"/>
                <w:color w:val="000000" w:themeColor="text1"/>
                <w:lang w:val="fr-CH"/>
              </w:rPr>
              <w:t>s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 </w:t>
            </w:r>
            <w:r w:rsidR="00587916">
              <w:rPr>
                <w:rFonts w:ascii="Arial" w:hAnsi="Arial" w:cs="Arial"/>
                <w:color w:val="000000" w:themeColor="text1"/>
                <w:lang w:val="fr-CH"/>
              </w:rPr>
              <w:t>utilisées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 et pourquoi elle</w:t>
            </w:r>
            <w:r w:rsidR="00351599">
              <w:rPr>
                <w:rFonts w:ascii="Arial" w:hAnsi="Arial" w:cs="Arial"/>
                <w:color w:val="000000" w:themeColor="text1"/>
                <w:lang w:val="fr-CH"/>
              </w:rPr>
              <w:t>s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 </w:t>
            </w:r>
            <w:r w:rsidR="00351599">
              <w:rPr>
                <w:rFonts w:ascii="Arial" w:hAnsi="Arial" w:cs="Arial"/>
                <w:color w:val="000000" w:themeColor="text1"/>
                <w:lang w:val="fr-CH"/>
              </w:rPr>
              <w:t>sont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 trompeuse</w:t>
            </w:r>
            <w:r w:rsidR="00351599">
              <w:rPr>
                <w:rFonts w:ascii="Arial" w:hAnsi="Arial" w:cs="Arial"/>
                <w:color w:val="000000" w:themeColor="text1"/>
                <w:lang w:val="fr-CH"/>
              </w:rPr>
              <w:t>s</w:t>
            </w:r>
          </w:p>
          <w:p w14:paraId="3D50E72C" w14:textId="77301473" w:rsidR="00D809D3" w:rsidRDefault="00351599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La derrière analyse se fait ensemble</w:t>
            </w:r>
            <w:r w:rsidR="00D809D3">
              <w:rPr>
                <w:rFonts w:ascii="Arial" w:hAnsi="Arial" w:cs="Arial"/>
                <w:color w:val="000000" w:themeColor="text1"/>
                <w:lang w:val="fr-CH"/>
              </w:rPr>
              <w:t xml:space="preserve"> </w:t>
            </w:r>
          </w:p>
          <w:p w14:paraId="6EE09C82" w14:textId="36EEC560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Mise en commun </w:t>
            </w:r>
          </w:p>
        </w:tc>
        <w:tc>
          <w:tcPr>
            <w:tcW w:w="1791" w:type="dxa"/>
            <w:vAlign w:val="center"/>
          </w:tcPr>
          <w:p w14:paraId="383C5213" w14:textId="77777777" w:rsid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Enseignant</w:t>
            </w:r>
          </w:p>
          <w:p w14:paraId="39E10AE2" w14:textId="2DF37DA5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Élèves en groupe</w:t>
            </w:r>
          </w:p>
        </w:tc>
        <w:tc>
          <w:tcPr>
            <w:tcW w:w="1619" w:type="dxa"/>
            <w:vAlign w:val="center"/>
          </w:tcPr>
          <w:p w14:paraId="487B3A6C" w14:textId="77777777" w:rsidR="00587916" w:rsidRDefault="00587916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7BAAABA9" w14:textId="435900A9" w:rsidR="00587916" w:rsidRDefault="00587916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Cherry picking</w:t>
            </w:r>
          </w:p>
          <w:p w14:paraId="6B58A6A3" w14:textId="2B7D5EDC" w:rsidR="00587916" w:rsidRDefault="00587916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Faux experts</w:t>
            </w:r>
          </w:p>
          <w:p w14:paraId="1DAF8541" w14:textId="28A7AB07" w:rsidR="00587916" w:rsidRDefault="00587916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Théories du complot</w:t>
            </w:r>
          </w:p>
          <w:p w14:paraId="099CE926" w14:textId="655EA9F3" w:rsidR="00D809D3" w:rsidRDefault="00587916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Attentes impossibles</w:t>
            </w:r>
          </w:p>
          <w:p w14:paraId="3803B017" w14:textId="3AE2DA04" w:rsidR="00D809D3" w:rsidRDefault="00587916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Homme de paille</w:t>
            </w:r>
          </w:p>
          <w:p w14:paraId="096B4A0F" w14:textId="2BD2988E" w:rsidR="00D809D3" w:rsidRPr="00D809D3" w:rsidRDefault="00D809D3" w:rsidP="00D809D3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</w:tbl>
    <w:p w14:paraId="30D75F0C" w14:textId="77777777" w:rsidR="00D809D3" w:rsidRPr="00A64010" w:rsidRDefault="00D809D3" w:rsidP="00AA4C2B">
      <w:pPr>
        <w:ind w:left="-567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7C0BD30C" w14:textId="0DF7AD18" w:rsidR="00D809D3" w:rsidRDefault="00D809D3">
      <w:pPr>
        <w:spacing w:after="0" w:line="240" w:lineRule="auto"/>
        <w:rPr>
          <w:rFonts w:ascii="Arial" w:hAnsi="Arial" w:cs="Arial"/>
          <w:szCs w:val="21"/>
          <w:lang w:val="fr-FR"/>
        </w:rPr>
      </w:pPr>
      <w:r>
        <w:rPr>
          <w:rFonts w:ascii="Arial" w:hAnsi="Arial" w:cs="Arial"/>
          <w:szCs w:val="21"/>
          <w:lang w:val="fr-FR"/>
        </w:rPr>
        <w:br w:type="page"/>
      </w:r>
    </w:p>
    <w:p w14:paraId="2D4F3E09" w14:textId="7247B2E4" w:rsidR="00D809D3" w:rsidRDefault="00D809D3" w:rsidP="00D809D3">
      <w:pPr>
        <w:ind w:left="-567"/>
        <w:rPr>
          <w:rFonts w:ascii="Arial" w:hAnsi="Arial" w:cs="Arial"/>
          <w:b/>
          <w:bCs/>
          <w:sz w:val="28"/>
          <w:szCs w:val="28"/>
          <w:lang w:val="fr-FR"/>
        </w:rPr>
      </w:pPr>
      <w:r w:rsidRPr="00A64010">
        <w:rPr>
          <w:rFonts w:ascii="Arial" w:hAnsi="Arial" w:cs="Arial"/>
          <w:b/>
          <w:bCs/>
          <w:sz w:val="28"/>
          <w:szCs w:val="28"/>
          <w:lang w:val="fr-FR"/>
        </w:rPr>
        <w:lastRenderedPageBreak/>
        <w:t xml:space="preserve">Plan de leçon </w:t>
      </w:r>
      <w:r>
        <w:rPr>
          <w:rFonts w:ascii="Arial" w:hAnsi="Arial" w:cs="Arial"/>
          <w:b/>
          <w:bCs/>
          <w:sz w:val="28"/>
          <w:szCs w:val="28"/>
          <w:lang w:val="fr-FR"/>
        </w:rPr>
        <w:t>- Leçon 2 : Introduction à la désinformation climatique</w:t>
      </w:r>
    </w:p>
    <w:p w14:paraId="540B9D4F" w14:textId="77777777" w:rsidR="00D809D3" w:rsidRDefault="00D809D3" w:rsidP="00D809D3">
      <w:pPr>
        <w:ind w:left="-567"/>
        <w:rPr>
          <w:rFonts w:ascii="Arial" w:hAnsi="Arial" w:cs="Arial"/>
          <w:b/>
          <w:bCs/>
          <w:szCs w:val="21"/>
          <w:lang w:val="fr-FR"/>
        </w:rPr>
      </w:pPr>
    </w:p>
    <w:p w14:paraId="5C9EC8D2" w14:textId="77777777" w:rsidR="00D809D3" w:rsidRPr="00D809D3" w:rsidRDefault="00D809D3" w:rsidP="00D809D3">
      <w:pPr>
        <w:ind w:left="-567"/>
        <w:rPr>
          <w:rFonts w:ascii="Arial" w:hAnsi="Arial" w:cs="Arial"/>
          <w:b/>
          <w:bCs/>
          <w:sz w:val="28"/>
          <w:szCs w:val="28"/>
          <w:lang w:val="fr-FR"/>
        </w:rPr>
      </w:pPr>
      <w:r w:rsidRPr="00D809D3">
        <w:rPr>
          <w:rFonts w:ascii="Arial" w:hAnsi="Arial" w:cs="Arial"/>
          <w:b/>
          <w:bCs/>
          <w:szCs w:val="21"/>
          <w:lang w:val="fr-FR"/>
        </w:rPr>
        <w:t>Discipline</w:t>
      </w:r>
      <w:r w:rsidRPr="00D809D3">
        <w:rPr>
          <w:rFonts w:ascii="Arial" w:hAnsi="Arial" w:cs="Arial"/>
          <w:szCs w:val="21"/>
          <w:lang w:val="fr-FR"/>
        </w:rPr>
        <w:t xml:space="preserve"> : géographie</w:t>
      </w:r>
    </w:p>
    <w:p w14:paraId="528B1A6C" w14:textId="77777777" w:rsidR="00D809D3" w:rsidRPr="00D809D3" w:rsidRDefault="00D809D3" w:rsidP="00D809D3">
      <w:pPr>
        <w:ind w:left="-567"/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b/>
          <w:bCs/>
          <w:szCs w:val="21"/>
          <w:lang w:val="fr-FR"/>
        </w:rPr>
        <w:t>Classe</w:t>
      </w:r>
      <w:r w:rsidRPr="00D809D3">
        <w:rPr>
          <w:rFonts w:ascii="Arial" w:hAnsi="Arial" w:cs="Arial"/>
          <w:szCs w:val="21"/>
          <w:lang w:val="fr-FR"/>
        </w:rPr>
        <w:t xml:space="preserve"> : 3ème/4ème année</w:t>
      </w:r>
    </w:p>
    <w:p w14:paraId="3D817DEC" w14:textId="212A42DE" w:rsidR="00D809D3" w:rsidRPr="00D809D3" w:rsidRDefault="00D809D3" w:rsidP="00D809D3">
      <w:pPr>
        <w:ind w:left="-567"/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b/>
          <w:bCs/>
          <w:szCs w:val="21"/>
          <w:lang w:val="fr-FR"/>
        </w:rPr>
        <w:t>Matériel</w:t>
      </w:r>
      <w:r w:rsidRPr="00D809D3">
        <w:rPr>
          <w:rFonts w:ascii="Arial" w:hAnsi="Arial" w:cs="Arial"/>
          <w:szCs w:val="21"/>
          <w:lang w:val="fr-FR"/>
        </w:rPr>
        <w:t xml:space="preserve"> : PPT, ordinateurs</w:t>
      </w:r>
    </w:p>
    <w:p w14:paraId="2BC894A9" w14:textId="77777777" w:rsidR="00D809D3" w:rsidRPr="00D809D3" w:rsidRDefault="00D809D3" w:rsidP="00D809D3">
      <w:pPr>
        <w:ind w:left="-567"/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b/>
          <w:bCs/>
          <w:szCs w:val="21"/>
          <w:lang w:val="fr-FR"/>
        </w:rPr>
        <w:t>Objectifs</w:t>
      </w:r>
      <w:r w:rsidRPr="00D809D3">
        <w:rPr>
          <w:rFonts w:ascii="Arial" w:hAnsi="Arial" w:cs="Arial"/>
          <w:szCs w:val="21"/>
          <w:lang w:val="fr-FR"/>
        </w:rPr>
        <w:t xml:space="preserve"> : à la fin de la leçon, les élèves seront capables de…</w:t>
      </w:r>
    </w:p>
    <w:p w14:paraId="3DF312DE" w14:textId="0F54011E" w:rsidR="00D809D3" w:rsidRPr="00D809D3" w:rsidRDefault="00D809D3" w:rsidP="00D809D3">
      <w:pPr>
        <w:pStyle w:val="Paragrafoelenco"/>
        <w:numPr>
          <w:ilvl w:val="0"/>
          <w:numId w:val="5"/>
        </w:numPr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szCs w:val="21"/>
          <w:lang w:val="fr-FR"/>
        </w:rPr>
        <w:t xml:space="preserve">Mobiliser les stratégies étudiées pour </w:t>
      </w:r>
      <w:r w:rsidR="00351599">
        <w:rPr>
          <w:rFonts w:ascii="Arial" w:hAnsi="Arial" w:cs="Arial"/>
          <w:szCs w:val="21"/>
          <w:lang w:val="fr-FR"/>
        </w:rPr>
        <w:t xml:space="preserve">produire et </w:t>
      </w:r>
      <w:r w:rsidRPr="00D809D3">
        <w:rPr>
          <w:rFonts w:ascii="Arial" w:hAnsi="Arial" w:cs="Arial"/>
          <w:szCs w:val="21"/>
          <w:lang w:val="fr-FR"/>
        </w:rPr>
        <w:t>analyser des exemples de désinformation climatique.</w:t>
      </w:r>
    </w:p>
    <w:p w14:paraId="31279B27" w14:textId="705086E8" w:rsidR="00D809D3" w:rsidRPr="00D809D3" w:rsidRDefault="00D809D3" w:rsidP="00D809D3">
      <w:pPr>
        <w:pStyle w:val="Paragrafoelenco"/>
        <w:numPr>
          <w:ilvl w:val="0"/>
          <w:numId w:val="5"/>
        </w:numPr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szCs w:val="21"/>
          <w:lang w:val="fr-FR"/>
        </w:rPr>
        <w:t>Développer une lecture critique de contenus liés au climat.</w:t>
      </w:r>
    </w:p>
    <w:p w14:paraId="1F4E663C" w14:textId="15118033" w:rsidR="00D809D3" w:rsidRPr="00D809D3" w:rsidRDefault="00D809D3" w:rsidP="00D809D3">
      <w:pPr>
        <w:pStyle w:val="Paragrafoelenco"/>
        <w:numPr>
          <w:ilvl w:val="0"/>
          <w:numId w:val="5"/>
        </w:numPr>
        <w:rPr>
          <w:rFonts w:ascii="Arial" w:hAnsi="Arial" w:cs="Arial"/>
          <w:szCs w:val="21"/>
          <w:lang w:val="fr-FR"/>
        </w:rPr>
      </w:pPr>
      <w:r w:rsidRPr="00D809D3">
        <w:rPr>
          <w:rFonts w:ascii="Arial" w:hAnsi="Arial" w:cs="Arial"/>
          <w:szCs w:val="21"/>
          <w:lang w:val="fr-FR"/>
        </w:rPr>
        <w:t xml:space="preserve">Faire le lien entre </w:t>
      </w:r>
      <w:r w:rsidR="00351599">
        <w:rPr>
          <w:rFonts w:ascii="Arial" w:hAnsi="Arial" w:cs="Arial"/>
          <w:szCs w:val="21"/>
          <w:lang w:val="fr-FR"/>
        </w:rPr>
        <w:t>d</w:t>
      </w:r>
      <w:r w:rsidRPr="00D809D3">
        <w:rPr>
          <w:rFonts w:ascii="Arial" w:hAnsi="Arial" w:cs="Arial"/>
          <w:szCs w:val="21"/>
          <w:lang w:val="fr-FR"/>
        </w:rPr>
        <w:t>ésinformation et enjeux géographiques et politiques.</w:t>
      </w:r>
    </w:p>
    <w:tbl>
      <w:tblPr>
        <w:tblStyle w:val="Grigliatabella"/>
        <w:tblpPr w:leftFromText="141" w:rightFromText="141" w:vertAnchor="page" w:horzAnchor="margin" w:tblpXSpec="center" w:tblpY="5778"/>
        <w:tblW w:w="15674" w:type="dxa"/>
        <w:tblLook w:val="04A0" w:firstRow="1" w:lastRow="0" w:firstColumn="1" w:lastColumn="0" w:noHBand="0" w:noVBand="1"/>
      </w:tblPr>
      <w:tblGrid>
        <w:gridCol w:w="1647"/>
        <w:gridCol w:w="3011"/>
        <w:gridCol w:w="2406"/>
        <w:gridCol w:w="1962"/>
        <w:gridCol w:w="3238"/>
        <w:gridCol w:w="1791"/>
        <w:gridCol w:w="1619"/>
      </w:tblGrid>
      <w:tr w:rsidR="00D809D3" w:rsidRPr="00D809D3" w14:paraId="37F4804D" w14:textId="77777777" w:rsidTr="00104A71">
        <w:trPr>
          <w:trHeight w:val="1122"/>
        </w:trPr>
        <w:tc>
          <w:tcPr>
            <w:tcW w:w="1647" w:type="dxa"/>
            <w:shd w:val="clear" w:color="auto" w:fill="C7E2E8"/>
            <w:vAlign w:val="center"/>
          </w:tcPr>
          <w:p w14:paraId="1DB4C80B" w14:textId="77777777" w:rsidR="00D809D3" w:rsidRPr="00D809D3" w:rsidRDefault="00D809D3" w:rsidP="00104A71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Temps</w:t>
            </w:r>
          </w:p>
        </w:tc>
        <w:tc>
          <w:tcPr>
            <w:tcW w:w="3011" w:type="dxa"/>
            <w:shd w:val="clear" w:color="auto" w:fill="C7E2E8"/>
            <w:vAlign w:val="center"/>
          </w:tcPr>
          <w:p w14:paraId="3B6B02F9" w14:textId="77777777" w:rsidR="00D809D3" w:rsidRPr="00D809D3" w:rsidRDefault="00D809D3" w:rsidP="00104A7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Activité</w:t>
            </w:r>
          </w:p>
        </w:tc>
        <w:tc>
          <w:tcPr>
            <w:tcW w:w="2406" w:type="dxa"/>
            <w:shd w:val="clear" w:color="auto" w:fill="C7E2E8"/>
            <w:vAlign w:val="center"/>
          </w:tcPr>
          <w:p w14:paraId="135DCE0C" w14:textId="77777777" w:rsidR="00D809D3" w:rsidRPr="00D809D3" w:rsidRDefault="00D809D3" w:rsidP="00104A71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Objectifs</w:t>
            </w:r>
          </w:p>
        </w:tc>
        <w:tc>
          <w:tcPr>
            <w:tcW w:w="1962" w:type="dxa"/>
            <w:shd w:val="clear" w:color="auto" w:fill="C7E2E8"/>
            <w:vAlign w:val="center"/>
          </w:tcPr>
          <w:p w14:paraId="10B64FB2" w14:textId="77777777" w:rsidR="00D809D3" w:rsidRPr="00D809D3" w:rsidRDefault="00D809D3" w:rsidP="00104A71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Matériel</w:t>
            </w:r>
          </w:p>
        </w:tc>
        <w:tc>
          <w:tcPr>
            <w:tcW w:w="3238" w:type="dxa"/>
            <w:shd w:val="clear" w:color="auto" w:fill="C7E2E8"/>
            <w:vAlign w:val="center"/>
          </w:tcPr>
          <w:p w14:paraId="3D1C0F05" w14:textId="77777777" w:rsidR="00D809D3" w:rsidRPr="00D809D3" w:rsidRDefault="00D809D3" w:rsidP="00104A71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Comment ?</w:t>
            </w:r>
          </w:p>
        </w:tc>
        <w:tc>
          <w:tcPr>
            <w:tcW w:w="1791" w:type="dxa"/>
            <w:shd w:val="clear" w:color="auto" w:fill="C7E2E8"/>
            <w:vAlign w:val="center"/>
          </w:tcPr>
          <w:p w14:paraId="787904DC" w14:textId="77777777" w:rsidR="00D809D3" w:rsidRPr="00D809D3" w:rsidRDefault="00D809D3" w:rsidP="00104A71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Qui ?</w:t>
            </w:r>
          </w:p>
        </w:tc>
        <w:tc>
          <w:tcPr>
            <w:tcW w:w="1619" w:type="dxa"/>
            <w:shd w:val="clear" w:color="auto" w:fill="C7E2E8"/>
            <w:vAlign w:val="center"/>
          </w:tcPr>
          <w:p w14:paraId="55BC6827" w14:textId="77777777" w:rsidR="00D809D3" w:rsidRPr="00D809D3" w:rsidRDefault="00D809D3" w:rsidP="00104A71">
            <w:pPr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D809D3">
              <w:rPr>
                <w:rFonts w:ascii="Arial" w:hAnsi="Arial" w:cs="Arial"/>
                <w:b/>
                <w:bCs/>
                <w:lang w:val="fr-CH"/>
              </w:rPr>
              <w:t>Concepts linguistiques</w:t>
            </w:r>
          </w:p>
        </w:tc>
      </w:tr>
      <w:tr w:rsidR="00D809D3" w:rsidRPr="00D809D3" w14:paraId="3DA13EB6" w14:textId="77777777" w:rsidTr="00104A71">
        <w:trPr>
          <w:trHeight w:val="1122"/>
        </w:trPr>
        <w:tc>
          <w:tcPr>
            <w:tcW w:w="1647" w:type="dxa"/>
            <w:vAlign w:val="center"/>
          </w:tcPr>
          <w:p w14:paraId="39EAE589" w14:textId="77777777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 w:rsidRPr="00D809D3">
              <w:rPr>
                <w:rFonts w:ascii="Arial" w:hAnsi="Arial" w:cs="Arial"/>
                <w:color w:val="000000" w:themeColor="text1"/>
                <w:lang w:val="fr-CH"/>
              </w:rPr>
              <w:t>5’</w:t>
            </w:r>
          </w:p>
        </w:tc>
        <w:tc>
          <w:tcPr>
            <w:tcW w:w="3011" w:type="dxa"/>
            <w:vAlign w:val="center"/>
          </w:tcPr>
          <w:p w14:paraId="03749144" w14:textId="69390C6F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Rappel</w:t>
            </w:r>
          </w:p>
        </w:tc>
        <w:tc>
          <w:tcPr>
            <w:tcW w:w="2406" w:type="dxa"/>
            <w:vAlign w:val="center"/>
          </w:tcPr>
          <w:p w14:paraId="4A096353" w14:textId="3D326047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Rappeler les 3 stratégies </w:t>
            </w:r>
          </w:p>
        </w:tc>
        <w:tc>
          <w:tcPr>
            <w:tcW w:w="1962" w:type="dxa"/>
            <w:vAlign w:val="center"/>
          </w:tcPr>
          <w:p w14:paraId="653454FF" w14:textId="4F2A5BFF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PPT</w:t>
            </w:r>
          </w:p>
        </w:tc>
        <w:tc>
          <w:tcPr>
            <w:tcW w:w="3238" w:type="dxa"/>
            <w:vAlign w:val="center"/>
          </w:tcPr>
          <w:p w14:paraId="203AB455" w14:textId="0510656D" w:rsid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L’enseignant demande aux élèves d’expliquer </w:t>
            </w:r>
            <w:r w:rsidR="00DC3233">
              <w:rPr>
                <w:rFonts w:ascii="Arial" w:hAnsi="Arial" w:cs="Arial"/>
                <w:color w:val="000000" w:themeColor="text1"/>
                <w:lang w:val="fr-CH"/>
              </w:rPr>
              <w:t>les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 stratégies </w:t>
            </w:r>
            <w:r w:rsidR="00587916">
              <w:rPr>
                <w:rFonts w:ascii="Arial" w:hAnsi="Arial" w:cs="Arial"/>
                <w:color w:val="000000" w:themeColor="text1"/>
                <w:lang w:val="fr-CH"/>
              </w:rPr>
              <w:t>mentionnées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 dans la leçon précédente</w:t>
            </w:r>
          </w:p>
          <w:p w14:paraId="6822534F" w14:textId="74894E16" w:rsid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L’enseignante écrit quelques mots au tableau noir/blanc</w:t>
            </w:r>
          </w:p>
          <w:p w14:paraId="0CEA96B4" w14:textId="31B25249" w:rsidR="00D809D3" w:rsidRPr="00D809D3" w:rsidRDefault="00D809D3" w:rsidP="00104A71">
            <w:pPr>
              <w:rPr>
                <w:rFonts w:ascii="Arial" w:hAnsi="Arial" w:cs="Arial"/>
                <w:i/>
                <w:iCs/>
                <w:color w:val="000000" w:themeColor="text1"/>
                <w:lang w:val="fr-CH"/>
              </w:rPr>
            </w:pPr>
            <w:r w:rsidRPr="00D809D3">
              <w:rPr>
                <w:rFonts w:ascii="Arial" w:hAnsi="Arial" w:cs="Arial"/>
                <w:i/>
                <w:iCs/>
                <w:color w:val="20374C" w:themeColor="accent5" w:themeShade="BF"/>
                <w:lang w:val="fr-CH"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14:paraId="1EA42F97" w14:textId="77777777" w:rsid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Enseignant</w:t>
            </w:r>
          </w:p>
          <w:p w14:paraId="1BC2702D" w14:textId="77777777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Élèves</w:t>
            </w:r>
          </w:p>
        </w:tc>
        <w:tc>
          <w:tcPr>
            <w:tcW w:w="1619" w:type="dxa"/>
            <w:vAlign w:val="center"/>
          </w:tcPr>
          <w:p w14:paraId="0D562A4B" w14:textId="535B9936" w:rsidR="00D809D3" w:rsidRPr="00D809D3" w:rsidRDefault="00D809D3" w:rsidP="00587916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D809D3" w:rsidRPr="00D809D3" w14:paraId="360E65DD" w14:textId="77777777" w:rsidTr="00104A71">
        <w:trPr>
          <w:trHeight w:val="1122"/>
        </w:trPr>
        <w:tc>
          <w:tcPr>
            <w:tcW w:w="1647" w:type="dxa"/>
            <w:vAlign w:val="center"/>
          </w:tcPr>
          <w:p w14:paraId="6DEFA02F" w14:textId="77777777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lastRenderedPageBreak/>
              <w:t>15’-20’</w:t>
            </w:r>
          </w:p>
        </w:tc>
        <w:tc>
          <w:tcPr>
            <w:tcW w:w="3011" w:type="dxa"/>
            <w:vAlign w:val="center"/>
          </w:tcPr>
          <w:p w14:paraId="1CE123A3" w14:textId="7280369C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Activité : créez vos désinformations climatiques  </w:t>
            </w:r>
          </w:p>
        </w:tc>
        <w:tc>
          <w:tcPr>
            <w:tcW w:w="2406" w:type="dxa"/>
            <w:vAlign w:val="center"/>
          </w:tcPr>
          <w:p w14:paraId="0420E1BC" w14:textId="184F2F61" w:rsid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Analyser les stratégies en les utilisant </w:t>
            </w:r>
          </w:p>
          <w:p w14:paraId="1F99C5B3" w14:textId="612CEF23" w:rsid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Reconnaître les principaux thèmes géographiques qui sont au centre de la désinformation climatique</w:t>
            </w:r>
          </w:p>
          <w:p w14:paraId="6DC60131" w14:textId="3BBBEFAA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1962" w:type="dxa"/>
            <w:vAlign w:val="center"/>
          </w:tcPr>
          <w:p w14:paraId="6028B54D" w14:textId="737090E0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PPT,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fr-CH"/>
              </w:rPr>
              <w:t>Padlet</w:t>
            </w:r>
            <w:proofErr w:type="spellEnd"/>
          </w:p>
        </w:tc>
        <w:tc>
          <w:tcPr>
            <w:tcW w:w="3238" w:type="dxa"/>
            <w:vAlign w:val="center"/>
          </w:tcPr>
          <w:p w14:paraId="5AD7E1BC" w14:textId="5D126AD3" w:rsid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Les élèves travaillent en groupe pour créer et partager des commentaires fictifs en </w:t>
            </w:r>
            <w:r w:rsidR="00587916">
              <w:rPr>
                <w:rFonts w:ascii="Arial" w:hAnsi="Arial" w:cs="Arial"/>
                <w:color w:val="000000" w:themeColor="text1"/>
                <w:lang w:val="fr-CH"/>
              </w:rPr>
              <w:t xml:space="preserve">utilisant </w:t>
            </w:r>
            <w:r>
              <w:rPr>
                <w:rFonts w:ascii="Arial" w:hAnsi="Arial" w:cs="Arial"/>
                <w:color w:val="000000" w:themeColor="text1"/>
                <w:lang w:val="fr-CH"/>
              </w:rPr>
              <w:t>les stratégies mentionnées</w:t>
            </w:r>
          </w:p>
          <w:p w14:paraId="2D47EF18" w14:textId="729FBEF6" w:rsid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Chaque groupe se focalise sur une thématique proposée par l’enseignant  </w:t>
            </w:r>
          </w:p>
          <w:p w14:paraId="3BAC3752" w14:textId="1E3E4D35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L’enseignant passe entre les rangs et vérifie les commentaires des groupes </w:t>
            </w:r>
          </w:p>
        </w:tc>
        <w:tc>
          <w:tcPr>
            <w:tcW w:w="1791" w:type="dxa"/>
            <w:vAlign w:val="center"/>
          </w:tcPr>
          <w:p w14:paraId="58D32931" w14:textId="77777777" w:rsid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Enseignant </w:t>
            </w:r>
          </w:p>
          <w:p w14:paraId="37E025ED" w14:textId="77777777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Élèves</w:t>
            </w:r>
          </w:p>
        </w:tc>
        <w:tc>
          <w:tcPr>
            <w:tcW w:w="1619" w:type="dxa"/>
            <w:vAlign w:val="center"/>
          </w:tcPr>
          <w:p w14:paraId="7939B62A" w14:textId="7C118853" w:rsidR="00D809D3" w:rsidRPr="00D809D3" w:rsidRDefault="00D809D3" w:rsidP="00587916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  <w:tr w:rsidR="00D809D3" w:rsidRPr="00D809D3" w14:paraId="560CAD60" w14:textId="77777777" w:rsidTr="00104A71">
        <w:trPr>
          <w:trHeight w:val="1122"/>
        </w:trPr>
        <w:tc>
          <w:tcPr>
            <w:tcW w:w="1647" w:type="dxa"/>
            <w:vAlign w:val="center"/>
          </w:tcPr>
          <w:p w14:paraId="6166ABD2" w14:textId="6B549F67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20’</w:t>
            </w:r>
          </w:p>
        </w:tc>
        <w:tc>
          <w:tcPr>
            <w:tcW w:w="3011" w:type="dxa"/>
            <w:vAlign w:val="center"/>
          </w:tcPr>
          <w:p w14:paraId="3ADA7DA4" w14:textId="4C0BF7B8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Activité : créez vos désinformations climatiques  </w:t>
            </w:r>
          </w:p>
        </w:tc>
        <w:tc>
          <w:tcPr>
            <w:tcW w:w="2406" w:type="dxa"/>
            <w:vAlign w:val="center"/>
          </w:tcPr>
          <w:p w14:paraId="66A81986" w14:textId="77777777" w:rsid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Analyser les stratégies</w:t>
            </w:r>
          </w:p>
          <w:p w14:paraId="6B12DB0F" w14:textId="0CF7479A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Vérifier la précision des informations géographiques et les corriger </w:t>
            </w:r>
          </w:p>
        </w:tc>
        <w:tc>
          <w:tcPr>
            <w:tcW w:w="1962" w:type="dxa"/>
            <w:vAlign w:val="center"/>
          </w:tcPr>
          <w:p w14:paraId="4D6AD086" w14:textId="159D6909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PPT,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fr-CH"/>
              </w:rPr>
              <w:t>Padlet</w:t>
            </w:r>
            <w:proofErr w:type="spellEnd"/>
          </w:p>
        </w:tc>
        <w:tc>
          <w:tcPr>
            <w:tcW w:w="3238" w:type="dxa"/>
            <w:vAlign w:val="center"/>
          </w:tcPr>
          <w:p w14:paraId="1DF80A00" w14:textId="77777777" w:rsid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Chaque groupe corrige les commentaires partagés par un autre groupe en les analysant </w:t>
            </w:r>
          </w:p>
          <w:p w14:paraId="43C13E43" w14:textId="6974EC5A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Mise en commun : l’enseignant projet la page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fr-CH"/>
              </w:rPr>
              <w:t>padlet</w:t>
            </w:r>
            <w:proofErr w:type="spellEnd"/>
            <w:r>
              <w:rPr>
                <w:rFonts w:ascii="Arial" w:hAnsi="Arial" w:cs="Arial"/>
                <w:color w:val="000000" w:themeColor="text1"/>
                <w:lang w:val="fr-CH"/>
              </w:rPr>
              <w:t xml:space="preserve"> et lance une discussion en commentant les commentaires des groupes</w:t>
            </w:r>
          </w:p>
        </w:tc>
        <w:tc>
          <w:tcPr>
            <w:tcW w:w="1791" w:type="dxa"/>
            <w:vAlign w:val="center"/>
          </w:tcPr>
          <w:p w14:paraId="677E7245" w14:textId="77777777" w:rsid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Enseignant</w:t>
            </w:r>
          </w:p>
          <w:p w14:paraId="78F2AA6A" w14:textId="77777777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lang w:val="fr-CH"/>
              </w:rPr>
              <w:t>Élèves en groupe</w:t>
            </w:r>
          </w:p>
        </w:tc>
        <w:tc>
          <w:tcPr>
            <w:tcW w:w="1619" w:type="dxa"/>
            <w:vAlign w:val="center"/>
          </w:tcPr>
          <w:p w14:paraId="73DF3BF9" w14:textId="47A7E4F1" w:rsidR="00D809D3" w:rsidRPr="00D809D3" w:rsidRDefault="00D809D3" w:rsidP="00104A71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</w:tbl>
    <w:p w14:paraId="71B82318" w14:textId="77777777" w:rsidR="00D809D3" w:rsidRPr="00D809D3" w:rsidRDefault="00D809D3" w:rsidP="00D809D3">
      <w:pPr>
        <w:pStyle w:val="Paragrafoelenco"/>
        <w:ind w:left="153"/>
        <w:rPr>
          <w:rFonts w:ascii="Arial" w:hAnsi="Arial" w:cs="Arial"/>
          <w:szCs w:val="21"/>
          <w:lang w:val="fr-FR"/>
        </w:rPr>
      </w:pPr>
    </w:p>
    <w:sectPr w:rsidR="00D809D3" w:rsidRPr="00D809D3" w:rsidSect="000114B9">
      <w:headerReference w:type="default" r:id="rId7"/>
      <w:footerReference w:type="even" r:id="rId8"/>
      <w:footerReference w:type="default" r:id="rId9"/>
      <w:pgSz w:w="16840" w:h="11900" w:orient="landscape"/>
      <w:pgMar w:top="1739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16D5" w14:textId="77777777" w:rsidR="00224FFE" w:rsidRDefault="00224FFE" w:rsidP="00F02A6C">
      <w:pPr>
        <w:spacing w:after="0" w:line="240" w:lineRule="auto"/>
      </w:pPr>
      <w:r>
        <w:separator/>
      </w:r>
    </w:p>
  </w:endnote>
  <w:endnote w:type="continuationSeparator" w:id="0">
    <w:p w14:paraId="5EAA8999" w14:textId="77777777" w:rsidR="00224FFE" w:rsidRDefault="00224FFE" w:rsidP="00F0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extkörper CS)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406880414"/>
      <w:docPartObj>
        <w:docPartGallery w:val="Page Numbers (Bottom of Page)"/>
        <w:docPartUnique/>
      </w:docPartObj>
    </w:sdtPr>
    <w:sdtContent>
      <w:p w14:paraId="75F16353" w14:textId="77777777" w:rsidR="00F02A6C" w:rsidRDefault="00F02A6C" w:rsidP="001E3D2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7C6FE5" w14:textId="77777777" w:rsidR="00F02A6C" w:rsidRDefault="00F02A6C" w:rsidP="00F02A6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60784409"/>
      <w:docPartObj>
        <w:docPartGallery w:val="Page Numbers (Bottom of Page)"/>
        <w:docPartUnique/>
      </w:docPartObj>
    </w:sdtPr>
    <w:sdtContent>
      <w:p w14:paraId="1712E9BB" w14:textId="77777777" w:rsidR="00F02A6C" w:rsidRDefault="00F02A6C" w:rsidP="001E3D2F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AA4C2B">
          <w:rPr>
            <w:rStyle w:val="Numeropagina"/>
            <w:rFonts w:ascii="Arial" w:hAnsi="Arial" w:cs="Arial"/>
            <w:sz w:val="24"/>
          </w:rPr>
          <w:fldChar w:fldCharType="begin"/>
        </w:r>
        <w:r w:rsidRPr="00AA4C2B">
          <w:rPr>
            <w:rStyle w:val="Numeropagina"/>
            <w:rFonts w:ascii="Arial" w:hAnsi="Arial" w:cs="Arial"/>
            <w:sz w:val="24"/>
          </w:rPr>
          <w:instrText xml:space="preserve"> PAGE </w:instrText>
        </w:r>
        <w:r w:rsidRPr="00AA4C2B">
          <w:rPr>
            <w:rStyle w:val="Numeropagina"/>
            <w:rFonts w:ascii="Arial" w:hAnsi="Arial" w:cs="Arial"/>
            <w:sz w:val="24"/>
          </w:rPr>
          <w:fldChar w:fldCharType="separate"/>
        </w:r>
        <w:r w:rsidRPr="00AA4C2B">
          <w:rPr>
            <w:rStyle w:val="Numeropagina"/>
            <w:rFonts w:ascii="Arial" w:hAnsi="Arial" w:cs="Arial"/>
            <w:noProof/>
            <w:sz w:val="24"/>
          </w:rPr>
          <w:t>1</w:t>
        </w:r>
        <w:r w:rsidRPr="00AA4C2B">
          <w:rPr>
            <w:rStyle w:val="Numeropagina"/>
            <w:rFonts w:ascii="Arial" w:hAnsi="Arial" w:cs="Arial"/>
            <w:sz w:val="24"/>
          </w:rPr>
          <w:fldChar w:fldCharType="end"/>
        </w:r>
        <w:r w:rsidR="00AA4C2B">
          <w:rPr>
            <w:rStyle w:val="Numeropagina"/>
            <w:rFonts w:ascii="Arial" w:hAnsi="Arial" w:cs="Arial"/>
            <w:sz w:val="24"/>
          </w:rPr>
          <w:t>/</w:t>
        </w:r>
        <w:r w:rsidR="00AA4C2B">
          <w:rPr>
            <w:rStyle w:val="Numeropagina"/>
            <w:rFonts w:ascii="Arial" w:hAnsi="Arial" w:cs="Arial"/>
            <w:sz w:val="24"/>
          </w:rPr>
          <w:fldChar w:fldCharType="begin"/>
        </w:r>
        <w:r w:rsidR="00AA4C2B">
          <w:rPr>
            <w:rStyle w:val="Numeropagina"/>
            <w:rFonts w:ascii="Arial" w:hAnsi="Arial" w:cs="Arial"/>
            <w:sz w:val="24"/>
          </w:rPr>
          <w:instrText xml:space="preserve"> NUMPAGES  \* MERGEFORMAT </w:instrText>
        </w:r>
        <w:r w:rsidR="00AA4C2B">
          <w:rPr>
            <w:rStyle w:val="Numeropagina"/>
            <w:rFonts w:ascii="Arial" w:hAnsi="Arial" w:cs="Arial"/>
            <w:sz w:val="24"/>
          </w:rPr>
          <w:fldChar w:fldCharType="separate"/>
        </w:r>
        <w:r w:rsidR="00AA4C2B">
          <w:rPr>
            <w:rStyle w:val="Numeropagina"/>
            <w:rFonts w:ascii="Arial" w:hAnsi="Arial" w:cs="Arial"/>
            <w:noProof/>
            <w:sz w:val="24"/>
          </w:rPr>
          <w:t>1</w:t>
        </w:r>
        <w:r w:rsidR="00AA4C2B">
          <w:rPr>
            <w:rStyle w:val="Numeropagina"/>
            <w:rFonts w:ascii="Arial" w:hAnsi="Arial" w:cs="Arial"/>
            <w:sz w:val="24"/>
          </w:rPr>
          <w:fldChar w:fldCharType="end"/>
        </w:r>
      </w:p>
    </w:sdtContent>
  </w:sdt>
  <w:p w14:paraId="4B9D7962" w14:textId="77777777" w:rsidR="00F02A6C" w:rsidRPr="00F02A6C" w:rsidRDefault="00F02A6C" w:rsidP="00F02A6C">
    <w:pPr>
      <w:pStyle w:val="Pidipagina"/>
      <w:ind w:right="360"/>
      <w:rPr>
        <w:rFonts w:ascii="Arial" w:hAnsi="Arial" w:cs="Times New Roman (Textkörper CS)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CFA6" w14:textId="77777777" w:rsidR="00224FFE" w:rsidRDefault="00224FFE" w:rsidP="00F02A6C">
      <w:pPr>
        <w:spacing w:after="0" w:line="240" w:lineRule="auto"/>
      </w:pPr>
      <w:r>
        <w:separator/>
      </w:r>
    </w:p>
  </w:footnote>
  <w:footnote w:type="continuationSeparator" w:id="0">
    <w:p w14:paraId="7BFFBC77" w14:textId="77777777" w:rsidR="00224FFE" w:rsidRDefault="00224FFE" w:rsidP="00F0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0307" w14:textId="77777777" w:rsidR="00FA1B36" w:rsidRPr="007062CF" w:rsidRDefault="00847445" w:rsidP="00FA1B36">
    <w:pPr>
      <w:pStyle w:val="Intestazione"/>
    </w:pPr>
    <w:r w:rsidRPr="007062CF">
      <w:rPr>
        <w:rFonts w:cs="Arial"/>
        <w:i/>
        <w:iCs/>
        <w:noProof/>
      </w:rPr>
      <w:drawing>
        <wp:anchor distT="0" distB="0" distL="114300" distR="114300" simplePos="0" relativeHeight="251659264" behindDoc="0" locked="0" layoutInCell="1" allowOverlap="1" wp14:anchorId="21DDE4B9" wp14:editId="589C5E34">
          <wp:simplePos x="0" y="0"/>
          <wp:positionH relativeFrom="column">
            <wp:posOffset>-847278</wp:posOffset>
          </wp:positionH>
          <wp:positionV relativeFrom="paragraph">
            <wp:posOffset>-391458</wp:posOffset>
          </wp:positionV>
          <wp:extent cx="949960" cy="899583"/>
          <wp:effectExtent l="0" t="0" r="3175" b="0"/>
          <wp:wrapNone/>
          <wp:docPr id="64017443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174437" name="Grafi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68" b="-868"/>
                  <a:stretch/>
                </pic:blipFill>
                <pic:spPr bwMode="auto">
                  <a:xfrm>
                    <a:off x="0" y="0"/>
                    <a:ext cx="949960" cy="899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B36" w:rsidRPr="007062CF">
      <w:tab/>
    </w:r>
    <w:r w:rsidR="00FA1B36" w:rsidRPr="007062CF">
      <w:tab/>
      <w:t xml:space="preserve"> </w:t>
    </w:r>
  </w:p>
  <w:p w14:paraId="57B7F211" w14:textId="77777777" w:rsidR="00AA4C2B" w:rsidRDefault="00AA4C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0F62"/>
    <w:multiLevelType w:val="hybridMultilevel"/>
    <w:tmpl w:val="9C4801E6"/>
    <w:lvl w:ilvl="0" w:tplc="07D28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B6E46"/>
    <w:multiLevelType w:val="hybridMultilevel"/>
    <w:tmpl w:val="71E6098A"/>
    <w:lvl w:ilvl="0" w:tplc="07D281B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4ED1CA2"/>
    <w:multiLevelType w:val="hybridMultilevel"/>
    <w:tmpl w:val="BADE600A"/>
    <w:lvl w:ilvl="0" w:tplc="07D281B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B6CD0"/>
    <w:multiLevelType w:val="hybridMultilevel"/>
    <w:tmpl w:val="4F421D60"/>
    <w:lvl w:ilvl="0" w:tplc="07D28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45257E"/>
    <w:multiLevelType w:val="hybridMultilevel"/>
    <w:tmpl w:val="0842229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623316604">
    <w:abstractNumId w:val="2"/>
  </w:num>
  <w:num w:numId="2" w16cid:durableId="1022708990">
    <w:abstractNumId w:val="3"/>
  </w:num>
  <w:num w:numId="3" w16cid:durableId="1297950887">
    <w:abstractNumId w:val="1"/>
  </w:num>
  <w:num w:numId="4" w16cid:durableId="955411350">
    <w:abstractNumId w:val="0"/>
  </w:num>
  <w:num w:numId="5" w16cid:durableId="496263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B2"/>
    <w:rsid w:val="000114B9"/>
    <w:rsid w:val="000649E0"/>
    <w:rsid w:val="000666B8"/>
    <w:rsid w:val="000A22C7"/>
    <w:rsid w:val="00137ECF"/>
    <w:rsid w:val="0014590C"/>
    <w:rsid w:val="001C1332"/>
    <w:rsid w:val="00224FFE"/>
    <w:rsid w:val="002612BF"/>
    <w:rsid w:val="002E6FB6"/>
    <w:rsid w:val="00351599"/>
    <w:rsid w:val="00351F2E"/>
    <w:rsid w:val="003F326A"/>
    <w:rsid w:val="00587916"/>
    <w:rsid w:val="005A3085"/>
    <w:rsid w:val="005B4C98"/>
    <w:rsid w:val="005E7781"/>
    <w:rsid w:val="0065199B"/>
    <w:rsid w:val="00657324"/>
    <w:rsid w:val="006E5B21"/>
    <w:rsid w:val="006F5CFB"/>
    <w:rsid w:val="00734EF1"/>
    <w:rsid w:val="00793114"/>
    <w:rsid w:val="007A4201"/>
    <w:rsid w:val="008158FA"/>
    <w:rsid w:val="00847445"/>
    <w:rsid w:val="00914822"/>
    <w:rsid w:val="009A1747"/>
    <w:rsid w:val="009B0031"/>
    <w:rsid w:val="00A43537"/>
    <w:rsid w:val="00A62E6E"/>
    <w:rsid w:val="00A64010"/>
    <w:rsid w:val="00AA4C2B"/>
    <w:rsid w:val="00AB049C"/>
    <w:rsid w:val="00AF1B21"/>
    <w:rsid w:val="00B54992"/>
    <w:rsid w:val="00B747B2"/>
    <w:rsid w:val="00BA0A6C"/>
    <w:rsid w:val="00BC035D"/>
    <w:rsid w:val="00CE65A2"/>
    <w:rsid w:val="00D809D3"/>
    <w:rsid w:val="00DA0732"/>
    <w:rsid w:val="00DB303B"/>
    <w:rsid w:val="00DC3233"/>
    <w:rsid w:val="00DF7444"/>
    <w:rsid w:val="00E00030"/>
    <w:rsid w:val="00E127AA"/>
    <w:rsid w:val="00EB507F"/>
    <w:rsid w:val="00F02A6C"/>
    <w:rsid w:val="00F928C7"/>
    <w:rsid w:val="00FA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48233"/>
  <w15:chartTrackingRefBased/>
  <w15:docId w15:val="{24FB607F-E4F8-7A4A-8A22-737D57C1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3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2A6C"/>
    <w:pPr>
      <w:spacing w:after="160" w:line="278" w:lineRule="auto"/>
    </w:pPr>
    <w:rPr>
      <w:rFonts w:ascii="Aptos Light" w:hAnsi="Aptos Light" w:cstheme="minorBidi"/>
      <w:color w:val="auto"/>
      <w:sz w:val="21"/>
      <w:szCs w:val="24"/>
      <w:lang w:val="it-CH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0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9A0B1" w:themeColor="accent1" w:themeShade="BF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erschrift">
    <w:name w:val="Überschrift"/>
    <w:basedOn w:val="Titolo1"/>
    <w:qFormat/>
    <w:rsid w:val="00AB049C"/>
    <w:rPr>
      <w:rFonts w:ascii="Times New Roman" w:hAnsi="Times New Roman"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049C"/>
    <w:rPr>
      <w:rFonts w:asciiTheme="majorHAnsi" w:eastAsiaTheme="majorEastAsia" w:hAnsiTheme="majorHAnsi" w:cstheme="majorBidi"/>
      <w:color w:val="49A0B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02A6C"/>
    <w:pPr>
      <w:ind w:left="720"/>
      <w:contextualSpacing/>
    </w:pPr>
  </w:style>
  <w:style w:type="table" w:styleId="Grigliatabella">
    <w:name w:val="Table Grid"/>
    <w:basedOn w:val="Tabellanormale"/>
    <w:uiPriority w:val="39"/>
    <w:rsid w:val="00F02A6C"/>
    <w:rPr>
      <w:rFonts w:asciiTheme="minorHAnsi" w:hAnsiTheme="minorHAnsi" w:cstheme="minorBidi"/>
      <w:color w:val="auto"/>
      <w:szCs w:val="24"/>
      <w:lang w:val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2A6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2A6C"/>
    <w:rPr>
      <w:rFonts w:ascii="Aptos Light" w:hAnsi="Aptos Light" w:cstheme="minorBidi"/>
      <w:color w:val="auto"/>
      <w:sz w:val="20"/>
      <w:szCs w:val="20"/>
      <w:lang w:val="it-CH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2A6C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F0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A6C"/>
    <w:rPr>
      <w:rFonts w:ascii="Aptos Light" w:hAnsi="Aptos Light" w:cstheme="minorBidi"/>
      <w:color w:val="auto"/>
      <w:sz w:val="21"/>
      <w:szCs w:val="24"/>
      <w:lang w:val="it-CH"/>
    </w:rPr>
  </w:style>
  <w:style w:type="character" w:styleId="Numeropagina">
    <w:name w:val="page number"/>
    <w:basedOn w:val="Carpredefinitoparagrafo"/>
    <w:uiPriority w:val="99"/>
    <w:semiHidden/>
    <w:unhideWhenUsed/>
    <w:rsid w:val="00F02A6C"/>
  </w:style>
  <w:style w:type="paragraph" w:styleId="Intestazione">
    <w:name w:val="header"/>
    <w:basedOn w:val="Normale"/>
    <w:link w:val="IntestazioneCarattere"/>
    <w:uiPriority w:val="99"/>
    <w:unhideWhenUsed/>
    <w:rsid w:val="00F0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A6C"/>
    <w:rPr>
      <w:rFonts w:ascii="Aptos Light" w:hAnsi="Aptos Light" w:cstheme="minorBidi"/>
      <w:color w:val="auto"/>
      <w:sz w:val="21"/>
      <w:szCs w:val="24"/>
      <w:lang w:val="it-CH"/>
    </w:rPr>
  </w:style>
  <w:style w:type="character" w:styleId="Collegamentoipertestuale">
    <w:name w:val="Hyperlink"/>
    <w:basedOn w:val="Carpredefinitoparagrafo"/>
    <w:uiPriority w:val="99"/>
    <w:unhideWhenUsed/>
    <w:rsid w:val="00FA1B36"/>
    <w:rPr>
      <w:color w:val="4EB4B3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1B36"/>
    <w:rPr>
      <w:color w:val="1B09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6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iarapessina/Desktop/SNSF%20linguistics%20project/Templates/English/LingEdu_Lessonplan_Template_E%20copia.dotx" TargetMode="External"/></Relationships>
</file>

<file path=word/theme/theme1.xml><?xml version="1.0" encoding="utf-8"?>
<a:theme xmlns:a="http://schemas.openxmlformats.org/drawingml/2006/main" name="Office">
  <a:themeElements>
    <a:clrScheme name="LingEdu (Astra)">
      <a:dk1>
        <a:srgbClr val="000000"/>
      </a:dk1>
      <a:lt1>
        <a:srgbClr val="FFFFFF"/>
      </a:lt1>
      <a:dk2>
        <a:srgbClr val="364151"/>
      </a:dk2>
      <a:lt2>
        <a:srgbClr val="DFD3BB"/>
      </a:lt2>
      <a:accent1>
        <a:srgbClr val="83C0CC"/>
      </a:accent1>
      <a:accent2>
        <a:srgbClr val="489FB5"/>
      </a:accent2>
      <a:accent3>
        <a:srgbClr val="166979"/>
      </a:accent3>
      <a:accent4>
        <a:srgbClr val="2A4C66"/>
      </a:accent4>
      <a:accent5>
        <a:srgbClr val="2B4B66"/>
      </a:accent5>
      <a:accent6>
        <a:srgbClr val="364151"/>
      </a:accent6>
      <a:hlink>
        <a:srgbClr val="4EB4B3"/>
      </a:hlink>
      <a:folHlink>
        <a:srgbClr val="1B094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LingEdu_Lessonplan_Template_E copia.dotx</Template>
  <TotalTime>147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Pessina</dc:creator>
  <cp:keywords/>
  <dc:description/>
  <cp:lastModifiedBy>Pessina Chiara</cp:lastModifiedBy>
  <cp:revision>6</cp:revision>
  <dcterms:created xsi:type="dcterms:W3CDTF">2025-07-24T14:48:00Z</dcterms:created>
  <dcterms:modified xsi:type="dcterms:W3CDTF">2025-08-04T13:19:00Z</dcterms:modified>
  <cp:category/>
</cp:coreProperties>
</file>