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E4D1C" w:rsidRPr="00142DA3" w:rsidRDefault="005E4D1C">
      <w:pPr>
        <w:ind w:left="-567"/>
        <w:rPr>
          <w:rFonts w:ascii="Arial" w:hAnsi="Arial" w:cs="Arial"/>
          <w:b/>
          <w:bCs/>
          <w:sz w:val="28"/>
          <w:szCs w:val="28"/>
          <w:lang w:val="de-CH"/>
        </w:rPr>
      </w:pPr>
    </w:p>
    <w:p w:rsidR="005E4D1C" w:rsidRPr="00142DA3" w:rsidRDefault="00000000">
      <w:pPr>
        <w:ind w:left="-567"/>
        <w:rPr>
          <w:rFonts w:ascii="Arial" w:hAnsi="Arial" w:cs="Arial"/>
          <w:b/>
          <w:bCs/>
          <w:sz w:val="28"/>
          <w:szCs w:val="28"/>
          <w:lang w:val="de-CH"/>
        </w:rPr>
      </w:pPr>
      <w:r w:rsidRPr="00142DA3">
        <w:rPr>
          <w:rFonts w:ascii="Arial" w:hAnsi="Arial" w:cs="Arial"/>
          <w:b/>
          <w:bCs/>
          <w:sz w:val="28"/>
          <w:szCs w:val="28"/>
          <w:lang w:val="de-CH"/>
        </w:rPr>
        <w:t>Sprache, Gruppenidentität und Fussballkultur: Lektion</w:t>
      </w:r>
      <w:r w:rsidR="0059086D">
        <w:rPr>
          <w:rFonts w:ascii="Arial" w:hAnsi="Arial" w:cs="Arial"/>
          <w:b/>
          <w:bCs/>
          <w:sz w:val="28"/>
          <w:szCs w:val="28"/>
          <w:lang w:val="de-CH"/>
        </w:rPr>
        <w:t>en</w:t>
      </w:r>
      <w:r w:rsidRPr="00142DA3">
        <w:rPr>
          <w:rFonts w:ascii="Arial" w:hAnsi="Arial" w:cs="Arial"/>
          <w:b/>
          <w:bCs/>
          <w:sz w:val="28"/>
          <w:szCs w:val="28"/>
          <w:lang w:val="de-CH"/>
        </w:rPr>
        <w:t xml:space="preserve">plan </w:t>
      </w:r>
    </w:p>
    <w:p w:rsidR="004C6DB3" w:rsidRPr="00142DA3" w:rsidRDefault="00256C5A" w:rsidP="007A7F6C">
      <w:pPr>
        <w:spacing w:after="0"/>
        <w:ind w:left="-567"/>
        <w:jc w:val="both"/>
        <w:rPr>
          <w:rFonts w:ascii="Arial" w:hAnsi="Arial" w:cs="Arial"/>
          <w:sz w:val="24"/>
          <w:lang w:val="de-CH"/>
        </w:rPr>
      </w:pPr>
      <w:r w:rsidRPr="00142DA3">
        <w:rPr>
          <w:rFonts w:ascii="Arial" w:hAnsi="Arial" w:cs="Arial"/>
          <w:sz w:val="24"/>
          <w:lang w:val="de-CH"/>
        </w:rPr>
        <w:t>Diese Lerneinheit untersucht, wie Sprache zur Konstruktion von Gruppenzugehörigkeit und Identität beiträgt. Am Beispiel der Fussballfankultur wird sichtbar, dass sprachliche und visuelle Praktiken nicht nur der Kommunikation dienen, sondern auch Zugehörigkeit, Abgrenzung und soziale Werte ausdrücken.</w:t>
      </w:r>
      <w:r w:rsidR="007A7F6C">
        <w:rPr>
          <w:rFonts w:ascii="Arial" w:hAnsi="Arial" w:cs="Arial"/>
          <w:sz w:val="24"/>
          <w:lang w:val="de-CH"/>
        </w:rPr>
        <w:t xml:space="preserve"> </w:t>
      </w:r>
      <w:r w:rsidRPr="00142DA3">
        <w:rPr>
          <w:rFonts w:ascii="Arial" w:hAnsi="Arial" w:cs="Arial"/>
          <w:sz w:val="24"/>
          <w:lang w:val="de-CH"/>
        </w:rPr>
        <w:t>Die Schüler:innen lernen, Sprache als soziales Handeln zu verstehen und sprachliche Strategien der Identitätskonstruktion zu analysieren.</w:t>
      </w:r>
    </w:p>
    <w:p w:rsidR="005E4D1C" w:rsidRPr="00142DA3" w:rsidRDefault="005E4D1C" w:rsidP="0065379E">
      <w:pPr>
        <w:rPr>
          <w:rFonts w:ascii="Arial" w:hAnsi="Arial" w:cs="Arial"/>
          <w:b/>
          <w:bCs/>
          <w:sz w:val="28"/>
          <w:szCs w:val="28"/>
          <w:lang w:val="de-CH"/>
        </w:rPr>
      </w:pPr>
    </w:p>
    <w:p w:rsidR="005E4D1C" w:rsidRPr="00142DA3" w:rsidRDefault="00000000">
      <w:pPr>
        <w:ind w:left="-567"/>
        <w:rPr>
          <w:rFonts w:ascii="Arial" w:hAnsi="Arial" w:cs="Arial"/>
          <w:b/>
          <w:bCs/>
          <w:sz w:val="24"/>
          <w:lang w:val="de-CH"/>
        </w:rPr>
      </w:pPr>
      <w:r w:rsidRPr="00142DA3">
        <w:rPr>
          <w:rFonts w:ascii="Arial" w:hAnsi="Arial" w:cs="Arial"/>
          <w:b/>
          <w:bCs/>
          <w:sz w:val="24"/>
          <w:lang w:val="de-CH"/>
        </w:rPr>
        <w:t>Benötigtes Material (als Download verfügbar)</w:t>
      </w:r>
      <w:r w:rsidR="0091422B" w:rsidRPr="00142DA3">
        <w:rPr>
          <w:rFonts w:ascii="Arial" w:hAnsi="Arial" w:cs="Arial"/>
          <w:b/>
          <w:bCs/>
          <w:sz w:val="24"/>
          <w:lang w:val="de-CH"/>
        </w:rPr>
        <w:t>:</w:t>
      </w:r>
    </w:p>
    <w:p w:rsidR="0084686E" w:rsidRPr="00142DA3" w:rsidRDefault="0065379E" w:rsidP="0085552F">
      <w:pPr>
        <w:numPr>
          <w:ilvl w:val="0"/>
          <w:numId w:val="5"/>
        </w:numPr>
        <w:spacing w:after="120" w:line="240" w:lineRule="auto"/>
        <w:ind w:left="-142" w:hanging="284"/>
        <w:rPr>
          <w:rFonts w:ascii="Arial" w:hAnsi="Arial" w:cs="Arial"/>
          <w:b/>
          <w:bCs/>
          <w:sz w:val="24"/>
          <w:lang w:val="de-CH"/>
        </w:rPr>
      </w:pPr>
      <w:r w:rsidRPr="00142DA3">
        <w:rPr>
          <w:rFonts w:ascii="Arial" w:hAnsi="Arial" w:cs="Arial"/>
          <w:b/>
          <w:bCs/>
          <w:sz w:val="24"/>
          <w:lang w:val="de-CH"/>
        </w:rPr>
        <w:t xml:space="preserve">PowerPoint-Präsentation </w:t>
      </w:r>
      <w:r w:rsidRPr="00142DA3">
        <w:rPr>
          <w:rFonts w:ascii="Arial" w:hAnsi="Arial" w:cs="Arial"/>
          <w:sz w:val="24"/>
          <w:lang w:val="de-CH"/>
        </w:rPr>
        <w:t>LingEdu_Fussball-und-Gruppenidentität_PowerPoint</w:t>
      </w:r>
      <w:r w:rsidR="0084686E" w:rsidRPr="00142DA3">
        <w:rPr>
          <w:rFonts w:ascii="Arial" w:hAnsi="Arial" w:cs="Arial"/>
          <w:sz w:val="24"/>
          <w:lang w:val="de-CH"/>
        </w:rPr>
        <w:t xml:space="preserve"> </w:t>
      </w:r>
    </w:p>
    <w:p w:rsidR="0065379E" w:rsidRPr="00142DA3" w:rsidRDefault="0084686E" w:rsidP="0085552F">
      <w:pPr>
        <w:spacing w:after="120" w:line="240" w:lineRule="auto"/>
        <w:ind w:left="-142"/>
        <w:rPr>
          <w:rFonts w:ascii="Arial" w:hAnsi="Arial" w:cs="Arial"/>
          <w:b/>
          <w:bCs/>
          <w:sz w:val="24"/>
          <w:lang w:val="de-CH"/>
        </w:rPr>
      </w:pPr>
      <w:r w:rsidRPr="00142DA3">
        <w:rPr>
          <mc:AlternateContent>
            <mc:Choice Requires="w16se">
              <w:rFonts w:ascii="Arial" w:hAnsi="Arial" w:cs="Arial"/>
            </mc:Choice>
            <mc:Fallback>
              <w:rFonts w:ascii="Apple Color Emoji" w:eastAsia="Apple Color Emoji" w:hAnsi="Apple Color Emoji" w:cs="Apple Color Emoji"/>
            </mc:Fallback>
          </mc:AlternateContent>
          <w:b/>
          <w:bCs/>
          <w:sz w:val="24"/>
          <w:lang w:val="de-CH"/>
        </w:rPr>
        <mc:AlternateContent>
          <mc:Choice Requires="w16se">
            <w16se:symEx w16se:font="Apple Color Emoji" w16se:char="1F4A1"/>
          </mc:Choice>
          <mc:Fallback>
            <w:t>💡</w:t>
          </mc:Fallback>
        </mc:AlternateContent>
      </w:r>
      <w:r w:rsidR="00B62D02" w:rsidRPr="00142DA3">
        <w:rPr>
          <w:rFonts w:ascii="Arial" w:hAnsi="Arial" w:cs="Arial"/>
          <w:b/>
          <w:bCs/>
          <w:sz w:val="24"/>
          <w:lang w:val="de-CH"/>
        </w:rPr>
        <w:t xml:space="preserve"> </w:t>
      </w:r>
      <w:r w:rsidRPr="00142DA3">
        <w:rPr>
          <w:rFonts w:ascii="Arial" w:hAnsi="Arial" w:cs="Arial"/>
          <w:sz w:val="24"/>
          <w:lang w:val="de-CH"/>
        </w:rPr>
        <w:t>Wichtig: Für das Abspielen des Videos in der PowerPoint müssen beim Öffnen der PPP «externe Inhalte» aktiviert werden</w:t>
      </w:r>
    </w:p>
    <w:p w:rsidR="0065379E" w:rsidRPr="0085552F" w:rsidRDefault="0065379E" w:rsidP="0085552F">
      <w:pPr>
        <w:numPr>
          <w:ilvl w:val="0"/>
          <w:numId w:val="5"/>
        </w:numPr>
        <w:spacing w:after="120" w:line="240" w:lineRule="auto"/>
        <w:ind w:left="-142" w:hanging="284"/>
        <w:rPr>
          <w:rFonts w:ascii="Arial" w:hAnsi="Arial" w:cs="Arial"/>
          <w:sz w:val="24"/>
          <w:lang w:val="de-CH"/>
        </w:rPr>
      </w:pPr>
      <w:r w:rsidRPr="00142DA3">
        <w:rPr>
          <w:rFonts w:ascii="Arial" w:hAnsi="Arial" w:cs="Arial"/>
          <w:b/>
          <w:bCs/>
          <w:sz w:val="24"/>
          <w:lang w:val="de-CH"/>
        </w:rPr>
        <w:t xml:space="preserve">Arbeitsblatt (Handout) </w:t>
      </w:r>
      <w:r w:rsidRPr="00142DA3">
        <w:rPr>
          <w:rFonts w:ascii="Arial" w:hAnsi="Arial" w:cs="Arial"/>
          <w:sz w:val="24"/>
          <w:lang w:val="de-CH"/>
        </w:rPr>
        <w:t>LingEdu_Fussball-und-Gruppenidentität_Handout</w:t>
      </w:r>
    </w:p>
    <w:p w:rsidR="0085552F" w:rsidRPr="0085552F" w:rsidRDefault="0085552F" w:rsidP="0085552F">
      <w:pPr>
        <w:spacing w:after="120" w:line="240" w:lineRule="auto"/>
        <w:ind w:left="-142"/>
        <w:rPr>
          <w:rFonts w:ascii="Arial" w:hAnsi="Arial" w:cs="Arial"/>
          <w:sz w:val="24"/>
          <w:lang w:val="de-CH"/>
        </w:rPr>
      </w:pPr>
      <w:r w:rsidRPr="0085552F">
        <w:rPr>
          <w:rFonts w:ascii="Arial" w:hAnsi="Arial" w:cs="Arial"/>
          <w:sz w:val="24"/>
          <w:lang w:val="de-CH"/>
        </w:rPr>
        <w:t>Die Handouts können als Dossier (</w:t>
      </w:r>
      <w:r w:rsidRPr="00142DA3">
        <w:rPr>
          <w:rFonts w:ascii="Arial" w:hAnsi="Arial" w:cs="Arial"/>
          <w:sz w:val="24"/>
          <w:lang w:val="de-CH"/>
        </w:rPr>
        <w:t>LingEdu_Fussball-und-Gruppenidentität_Handout</w:t>
      </w:r>
      <w:r w:rsidR="00DD3807">
        <w:rPr>
          <w:rFonts w:ascii="Arial" w:hAnsi="Arial" w:cs="Arial"/>
          <w:sz w:val="24"/>
          <w:lang w:val="de-CH"/>
        </w:rPr>
        <w:t xml:space="preserve"> </w:t>
      </w:r>
      <w:r>
        <w:rPr>
          <w:rFonts w:ascii="Arial" w:hAnsi="Arial" w:cs="Arial"/>
          <w:sz w:val="24"/>
          <w:lang w:val="de-CH"/>
        </w:rPr>
        <w:t xml:space="preserve">(alle Lektionen) oder aber in jeder Lektion einzeln verteilt werden. </w:t>
      </w:r>
      <w:r w:rsidR="00810496">
        <w:rPr>
          <w:rFonts w:ascii="Arial" w:hAnsi="Arial" w:cs="Arial"/>
          <w:sz w:val="24"/>
          <w:lang w:val="de-CH"/>
        </w:rPr>
        <w:t>Die Seitenzahlen in den Lektionsplänen beziehen sich auf das Handout Dokument mit allen Lektionen.</w:t>
      </w:r>
    </w:p>
    <w:p w:rsidR="0065379E" w:rsidRPr="00142DA3" w:rsidRDefault="0065379E" w:rsidP="0085552F">
      <w:pPr>
        <w:numPr>
          <w:ilvl w:val="0"/>
          <w:numId w:val="5"/>
        </w:numPr>
        <w:spacing w:after="120" w:line="276" w:lineRule="auto"/>
        <w:ind w:left="-141" w:hanging="284"/>
        <w:rPr>
          <w:rFonts w:ascii="Arial" w:hAnsi="Arial" w:cs="Arial"/>
          <w:sz w:val="24"/>
          <w:lang w:val="de-CH"/>
        </w:rPr>
      </w:pPr>
      <w:r w:rsidRPr="00142DA3">
        <w:rPr>
          <w:rFonts w:ascii="Arial" w:hAnsi="Arial" w:cs="Arial"/>
          <w:b/>
          <w:bCs/>
          <w:sz w:val="24"/>
          <w:lang w:val="de-CH"/>
        </w:rPr>
        <w:t xml:space="preserve">Theorie-Merkblatt </w:t>
      </w:r>
      <w:r w:rsidRPr="00142DA3">
        <w:rPr>
          <w:rFonts w:ascii="Arial" w:hAnsi="Arial" w:cs="Arial"/>
          <w:sz w:val="24"/>
          <w:lang w:val="de-CH"/>
        </w:rPr>
        <w:t>(im Handout integriert)</w:t>
      </w:r>
    </w:p>
    <w:p w:rsidR="0065379E" w:rsidRPr="00142DA3" w:rsidRDefault="0065379E" w:rsidP="0085552F">
      <w:pPr>
        <w:numPr>
          <w:ilvl w:val="0"/>
          <w:numId w:val="5"/>
        </w:numPr>
        <w:spacing w:after="120" w:line="276" w:lineRule="auto"/>
        <w:ind w:left="-141" w:hanging="284"/>
        <w:rPr>
          <w:rFonts w:ascii="Arial" w:hAnsi="Arial" w:cs="Arial"/>
          <w:sz w:val="24"/>
          <w:lang w:val="de-CH"/>
        </w:rPr>
      </w:pPr>
      <w:r w:rsidRPr="00142DA3">
        <w:rPr>
          <w:rFonts w:ascii="Arial" w:hAnsi="Arial" w:cs="Arial"/>
          <w:b/>
          <w:bCs/>
          <w:sz w:val="24"/>
          <w:lang w:val="de-CH"/>
        </w:rPr>
        <w:t xml:space="preserve">Lektionsplan </w:t>
      </w:r>
      <w:r w:rsidRPr="00142DA3">
        <w:rPr>
          <w:rFonts w:ascii="Arial" w:hAnsi="Arial" w:cs="Arial"/>
          <w:sz w:val="24"/>
          <w:lang w:val="de-CH"/>
        </w:rPr>
        <w:t>LingEdu_Fussball-und-Gruppenidentität_Lektionsplan</w:t>
      </w:r>
    </w:p>
    <w:p w:rsidR="0065379E" w:rsidRPr="00142DA3" w:rsidRDefault="002F7AB0" w:rsidP="0065379E">
      <w:pPr>
        <w:numPr>
          <w:ilvl w:val="0"/>
          <w:numId w:val="5"/>
        </w:numPr>
        <w:spacing w:after="0" w:line="276" w:lineRule="auto"/>
        <w:ind w:left="-141" w:hanging="284"/>
        <w:rPr>
          <w:rFonts w:ascii="Arial" w:hAnsi="Arial" w:cs="Arial"/>
          <w:sz w:val="24"/>
          <w:lang w:val="de-CH"/>
        </w:rPr>
      </w:pPr>
      <w:r w:rsidRPr="00142DA3">
        <w:rPr>
          <w:rFonts w:ascii="Arial" w:hAnsi="Arial" w:cs="Arial"/>
          <w:b/>
          <w:bCs/>
          <w:sz w:val="24"/>
          <w:lang w:val="de-CH"/>
        </w:rPr>
        <w:t>O</w:t>
      </w:r>
      <w:r w:rsidR="0065379E" w:rsidRPr="00142DA3">
        <w:rPr>
          <w:rFonts w:ascii="Arial" w:hAnsi="Arial" w:cs="Arial"/>
          <w:b/>
          <w:bCs/>
          <w:sz w:val="24"/>
          <w:lang w:val="de-CH"/>
        </w:rPr>
        <w:t xml:space="preserve">ptional: Glossar </w:t>
      </w:r>
      <w:r w:rsidR="0065379E" w:rsidRPr="00142DA3">
        <w:rPr>
          <w:rFonts w:ascii="Arial" w:hAnsi="Arial" w:cs="Arial"/>
          <w:sz w:val="24"/>
          <w:lang w:val="de-CH"/>
        </w:rPr>
        <w:t>(LingEdu_Fussball-und-Gruppenidentität_Glossar)</w:t>
      </w:r>
      <w:r w:rsidR="0065379E" w:rsidRPr="00142DA3">
        <w:rPr>
          <w:rFonts w:ascii="Arial" w:hAnsi="Arial" w:cs="Arial"/>
          <w:b/>
          <w:bCs/>
          <w:sz w:val="24"/>
          <w:lang w:val="de-CH"/>
        </w:rPr>
        <w:t xml:space="preserve"> und Bibliographie </w:t>
      </w:r>
      <w:r w:rsidR="0065379E" w:rsidRPr="00142DA3">
        <w:rPr>
          <w:rFonts w:ascii="Arial" w:hAnsi="Arial" w:cs="Arial"/>
          <w:sz w:val="24"/>
          <w:lang w:val="de-CH"/>
        </w:rPr>
        <w:t>(LingEdu_Fussball-und-Gruppenidentität_Bibliographie)</w:t>
      </w:r>
    </w:p>
    <w:p w:rsidR="005E4D1C" w:rsidRPr="00142DA3" w:rsidRDefault="005E4D1C">
      <w:pPr>
        <w:ind w:left="-567"/>
        <w:rPr>
          <w:rFonts w:ascii="Arial" w:hAnsi="Arial" w:cs="Arial"/>
          <w:b/>
          <w:bCs/>
          <w:sz w:val="24"/>
        </w:rPr>
      </w:pPr>
    </w:p>
    <w:p w:rsidR="005E4D1C" w:rsidRPr="00142DA3" w:rsidRDefault="00000000" w:rsidP="00A31271">
      <w:pPr>
        <w:ind w:left="-567"/>
        <w:rPr>
          <w:rFonts w:ascii="Arial" w:hAnsi="Arial" w:cs="Arial"/>
          <w:b/>
          <w:bCs/>
          <w:sz w:val="24"/>
          <w:lang w:val="de-CH"/>
        </w:rPr>
      </w:pPr>
      <w:r w:rsidRPr="00142DA3">
        <w:rPr>
          <w:rFonts w:ascii="Arial" w:hAnsi="Arial" w:cs="Arial"/>
          <w:b/>
          <w:bCs/>
          <w:sz w:val="24"/>
          <w:lang w:val="de-CH"/>
        </w:rPr>
        <w:t>Sonstiges Material:</w:t>
      </w:r>
      <w:r w:rsidR="00A31271" w:rsidRPr="00142DA3">
        <w:rPr>
          <w:rFonts w:ascii="Arial" w:hAnsi="Arial" w:cs="Arial"/>
          <w:b/>
          <w:bCs/>
          <w:sz w:val="24"/>
          <w:lang w:val="de-CH"/>
        </w:rPr>
        <w:t xml:space="preserve"> </w:t>
      </w:r>
      <w:r w:rsidR="0065379E" w:rsidRPr="00142DA3">
        <w:rPr>
          <w:rFonts w:ascii="Arial" w:hAnsi="Arial" w:cs="Arial"/>
          <w:sz w:val="24"/>
          <w:lang w:val="de-CH"/>
        </w:rPr>
        <w:t>Beamer (PPP)</w:t>
      </w:r>
      <w:r w:rsidR="009132E2">
        <w:rPr>
          <w:rFonts w:ascii="Arial" w:hAnsi="Arial" w:cs="Arial"/>
          <w:sz w:val="24"/>
          <w:lang w:val="de-CH"/>
        </w:rPr>
        <w:t>,</w:t>
      </w:r>
      <w:r w:rsidR="00CC6744">
        <w:rPr>
          <w:rFonts w:ascii="Arial" w:hAnsi="Arial" w:cs="Arial"/>
          <w:sz w:val="24"/>
          <w:lang w:val="de-CH"/>
        </w:rPr>
        <w:t xml:space="preserve"> (</w:t>
      </w:r>
      <w:r w:rsidR="0065379E" w:rsidRPr="00142DA3">
        <w:rPr>
          <w:rFonts w:ascii="Arial" w:hAnsi="Arial" w:cs="Arial"/>
          <w:sz w:val="24"/>
          <w:lang w:val="de-CH"/>
        </w:rPr>
        <w:t>Whiteboard/Wandtafel</w:t>
      </w:r>
      <w:r w:rsidR="00CC6744">
        <w:rPr>
          <w:rFonts w:ascii="Arial" w:hAnsi="Arial" w:cs="Arial"/>
          <w:sz w:val="24"/>
          <w:lang w:val="de-CH"/>
        </w:rPr>
        <w:t>)</w:t>
      </w:r>
    </w:p>
    <w:p w:rsidR="005E4D1C" w:rsidRPr="00142DA3" w:rsidRDefault="00000000" w:rsidP="0065379E">
      <w:pPr>
        <w:ind w:left="-567"/>
        <w:rPr>
          <w:rFonts w:ascii="Arial" w:hAnsi="Arial" w:cs="Arial"/>
          <w:b/>
          <w:bCs/>
          <w:sz w:val="24"/>
          <w:lang w:val="de-CH"/>
        </w:rPr>
      </w:pPr>
      <w:r w:rsidRPr="00142DA3">
        <w:rPr>
          <w:rFonts w:ascii="Arial" w:hAnsi="Arial" w:cs="Arial"/>
          <w:b/>
          <w:bCs/>
          <w:sz w:val="24"/>
          <w:lang w:val="de-CH"/>
        </w:rPr>
        <w:t xml:space="preserve">Klasse: </w:t>
      </w:r>
      <w:r w:rsidR="0094216E" w:rsidRPr="0094216E">
        <w:rPr>
          <w:rFonts w:ascii="Arial" w:hAnsi="Arial" w:cs="Arial"/>
          <w:sz w:val="24"/>
          <w:lang w:val="de-CH"/>
        </w:rPr>
        <w:t>1-2,</w:t>
      </w:r>
      <w:r w:rsidR="0094216E">
        <w:rPr>
          <w:rFonts w:ascii="Arial" w:hAnsi="Arial" w:cs="Arial"/>
          <w:b/>
          <w:bCs/>
          <w:sz w:val="24"/>
          <w:lang w:val="de-CH"/>
        </w:rPr>
        <w:t xml:space="preserve"> </w:t>
      </w:r>
      <w:r w:rsidRPr="00142DA3">
        <w:rPr>
          <w:rFonts w:ascii="Arial" w:hAnsi="Arial" w:cs="Arial"/>
          <w:sz w:val="24"/>
          <w:lang w:val="de-CH"/>
        </w:rPr>
        <w:t>3-4</w:t>
      </w:r>
    </w:p>
    <w:p w:rsidR="005E4D1C" w:rsidRPr="0085552F" w:rsidRDefault="00000000" w:rsidP="0085552F">
      <w:pPr>
        <w:ind w:left="-567"/>
        <w:rPr>
          <w:rFonts w:ascii="Arial" w:hAnsi="Arial" w:cs="Arial"/>
          <w:b/>
          <w:bCs/>
          <w:sz w:val="28"/>
          <w:szCs w:val="28"/>
          <w:lang w:val="de-CH"/>
        </w:rPr>
      </w:pPr>
      <w:r w:rsidRPr="00142DA3">
        <w:rPr>
          <w:rFonts w:ascii="Arial" w:hAnsi="Arial" w:cs="Arial"/>
          <w:b/>
          <w:bCs/>
          <w:sz w:val="24"/>
          <w:lang w:val="de-CH"/>
        </w:rPr>
        <w:t xml:space="preserve">Lektionsdauer: </w:t>
      </w:r>
      <w:r w:rsidRPr="00142DA3">
        <w:rPr>
          <w:rFonts w:ascii="Arial" w:hAnsi="Arial" w:cs="Arial"/>
          <w:sz w:val="24"/>
          <w:lang w:val="de-CH"/>
        </w:rPr>
        <w:t>45 Minuten pro Lektion</w:t>
      </w:r>
      <w:r w:rsidR="009E4CCF" w:rsidRPr="00142DA3">
        <w:rPr>
          <w:rFonts w:ascii="Arial" w:hAnsi="Arial" w:cs="Arial"/>
          <w:sz w:val="24"/>
          <w:lang w:val="de-CH"/>
        </w:rPr>
        <w:t xml:space="preserve"> </w:t>
      </w:r>
      <w:r w:rsidRPr="00142DA3">
        <w:rPr>
          <w:rFonts w:ascii="Arial" w:hAnsi="Arial" w:cs="Arial"/>
          <w:b/>
          <w:bCs/>
          <w:sz w:val="24"/>
          <w:lang w:val="de-CH"/>
        </w:rPr>
        <w:br w:type="page" w:clear="all"/>
      </w:r>
    </w:p>
    <w:p w:rsidR="005E4D1C" w:rsidRPr="00142DA3" w:rsidRDefault="00000000">
      <w:pPr>
        <w:rPr>
          <w:rFonts w:ascii="Arial" w:hAnsi="Arial" w:cs="Arial"/>
          <w:b/>
          <w:bCs/>
          <w:sz w:val="24"/>
          <w:lang w:val="de-CH"/>
        </w:rPr>
      </w:pPr>
      <w:r w:rsidRPr="00142DA3">
        <w:rPr>
          <w:rFonts w:ascii="Arial" w:hAnsi="Arial" w:cs="Arial"/>
          <w:b/>
          <w:bCs/>
          <w:sz w:val="24"/>
          <w:lang w:val="de-CH"/>
        </w:rPr>
        <w:lastRenderedPageBreak/>
        <w:t>Lektion 1: Einstieg</w:t>
      </w:r>
    </w:p>
    <w:p w:rsidR="005E4D1C" w:rsidRPr="00142DA3" w:rsidRDefault="00000000">
      <w:pPr>
        <w:rPr>
          <w:rFonts w:ascii="Arial" w:hAnsi="Arial" w:cs="Arial"/>
          <w:b/>
          <w:bCs/>
          <w:sz w:val="22"/>
          <w:szCs w:val="22"/>
          <w:lang w:val="de-CH"/>
        </w:rPr>
      </w:pPr>
      <w:r w:rsidRPr="00142DA3">
        <w:rPr>
          <w:rFonts w:ascii="Arial" w:hAnsi="Arial" w:cs="Arial"/>
          <w:b/>
          <w:bCs/>
          <w:sz w:val="22"/>
          <w:szCs w:val="22"/>
          <w:lang w:val="de-CH"/>
        </w:rPr>
        <w:t>Diese Lektion beinhaltet:</w:t>
      </w:r>
    </w:p>
    <w:p w:rsidR="005E4D1C" w:rsidRPr="00142DA3" w:rsidRDefault="007E60E5">
      <w:pPr>
        <w:pStyle w:val="Listenabsatz"/>
        <w:numPr>
          <w:ilvl w:val="0"/>
          <w:numId w:val="4"/>
        </w:numPr>
        <w:ind w:left="142" w:hanging="142"/>
        <w:rPr>
          <w:rFonts w:ascii="Arial" w:hAnsi="Arial" w:cs="Arial"/>
          <w:sz w:val="22"/>
          <w:szCs w:val="22"/>
          <w:lang w:val="de-CH"/>
        </w:rPr>
      </w:pPr>
      <w:r w:rsidRPr="00142DA3">
        <w:rPr>
          <w:rFonts w:ascii="Arial" w:hAnsi="Arial" w:cs="Arial"/>
          <w:sz w:val="22"/>
          <w:szCs w:val="22"/>
          <w:lang w:val="de-CH"/>
        </w:rPr>
        <w:t>Einen Einstieg in das Thema der Fankultur (aus sprach- / kulturwissenschaftlicher Perspektive)</w:t>
      </w:r>
    </w:p>
    <w:p w:rsidR="005E4D1C" w:rsidRPr="00142DA3" w:rsidRDefault="007E60E5">
      <w:pPr>
        <w:pStyle w:val="Listenabsatz"/>
        <w:numPr>
          <w:ilvl w:val="0"/>
          <w:numId w:val="4"/>
        </w:numPr>
        <w:ind w:left="142" w:hanging="142"/>
        <w:rPr>
          <w:rFonts w:ascii="Arial" w:hAnsi="Arial" w:cs="Arial"/>
          <w:b/>
          <w:bCs/>
          <w:sz w:val="22"/>
          <w:szCs w:val="22"/>
          <w:lang w:val="de-CH"/>
        </w:rPr>
      </w:pPr>
      <w:r w:rsidRPr="00142DA3">
        <w:rPr>
          <w:rFonts w:ascii="Arial" w:hAnsi="Arial" w:cs="Arial"/>
          <w:sz w:val="22"/>
          <w:szCs w:val="22"/>
          <w:lang w:val="de-CH"/>
        </w:rPr>
        <w:t xml:space="preserve">Eine </w:t>
      </w:r>
      <w:r w:rsidR="008823A8" w:rsidRPr="00142DA3">
        <w:rPr>
          <w:rFonts w:ascii="Arial" w:hAnsi="Arial" w:cs="Arial"/>
          <w:sz w:val="22"/>
          <w:szCs w:val="22"/>
          <w:lang w:val="de-CH"/>
        </w:rPr>
        <w:t>Einführung in eine sprachwissenschaftliche Sicht auf Identitätskonstruktion</w:t>
      </w:r>
    </w:p>
    <w:p w:rsidR="005E4D1C" w:rsidRPr="00142DA3" w:rsidRDefault="00000000">
      <w:pPr>
        <w:rPr>
          <w:rFonts w:ascii="Arial" w:hAnsi="Arial" w:cs="Arial"/>
          <w:b/>
          <w:bCs/>
          <w:sz w:val="22"/>
          <w:szCs w:val="22"/>
          <w:lang w:val="de-CH"/>
        </w:rPr>
      </w:pPr>
      <w:r w:rsidRPr="00142DA3">
        <w:rPr>
          <w:rFonts w:ascii="Arial" w:hAnsi="Arial" w:cs="Arial"/>
          <w:b/>
          <w:bCs/>
          <w:sz w:val="22"/>
          <w:szCs w:val="22"/>
          <w:lang w:val="de-CH"/>
        </w:rPr>
        <w:t>Lernziele:</w:t>
      </w:r>
    </w:p>
    <w:p w:rsidR="005E4D1C" w:rsidRPr="00142DA3" w:rsidRDefault="00000000">
      <w:pPr>
        <w:pStyle w:val="Listenabsatz"/>
        <w:numPr>
          <w:ilvl w:val="0"/>
          <w:numId w:val="4"/>
        </w:numPr>
        <w:ind w:left="142" w:hanging="142"/>
        <w:rPr>
          <w:rFonts w:ascii="Arial" w:hAnsi="Arial" w:cs="Arial"/>
          <w:sz w:val="22"/>
          <w:szCs w:val="22"/>
          <w:lang w:val="de-CH"/>
        </w:rPr>
      </w:pPr>
      <w:r w:rsidRPr="00142DA3">
        <w:rPr>
          <w:rFonts w:ascii="Arial" w:hAnsi="Arial" w:cs="Arial"/>
          <w:sz w:val="22"/>
          <w:szCs w:val="22"/>
          <w:lang w:val="de-CH"/>
        </w:rPr>
        <w:t>Die Schüler:innen</w:t>
      </w:r>
      <w:r w:rsidR="007E60E5" w:rsidRPr="00142DA3">
        <w:rPr>
          <w:rFonts w:ascii="Arial" w:hAnsi="Arial" w:cs="Arial"/>
          <w:sz w:val="22"/>
          <w:szCs w:val="22"/>
          <w:lang w:val="de-CH"/>
        </w:rPr>
        <w:t xml:space="preserve"> reflektieren das Verhältnis von Fankultur und Identität</w:t>
      </w:r>
    </w:p>
    <w:p w:rsidR="005E4D1C" w:rsidRPr="00142DA3" w:rsidRDefault="00000000">
      <w:pPr>
        <w:pStyle w:val="Listenabsatz"/>
        <w:numPr>
          <w:ilvl w:val="0"/>
          <w:numId w:val="4"/>
        </w:numPr>
        <w:ind w:left="142" w:hanging="142"/>
        <w:rPr>
          <w:rFonts w:ascii="Arial" w:hAnsi="Arial" w:cs="Arial"/>
          <w:sz w:val="22"/>
          <w:szCs w:val="22"/>
          <w:lang w:val="de-CH"/>
        </w:rPr>
      </w:pPr>
      <w:r w:rsidRPr="00142DA3">
        <w:rPr>
          <w:rFonts w:ascii="Arial" w:hAnsi="Arial" w:cs="Arial"/>
          <w:sz w:val="22"/>
          <w:szCs w:val="22"/>
          <w:lang w:val="de-CH"/>
        </w:rPr>
        <w:t>Die Schüler:innen</w:t>
      </w:r>
      <w:r w:rsidR="007E60E5" w:rsidRPr="00142DA3">
        <w:rPr>
          <w:rFonts w:ascii="Arial" w:hAnsi="Arial" w:cs="Arial"/>
          <w:sz w:val="22"/>
          <w:szCs w:val="22"/>
          <w:lang w:val="de-CH"/>
        </w:rPr>
        <w:t xml:space="preserve"> verstehen, dass und wie Identität aus sprachwissenschaftlicher Sicht untersucht werden kann</w:t>
      </w:r>
    </w:p>
    <w:p w:rsidR="005E4D1C" w:rsidRPr="008E30C1" w:rsidRDefault="00000000" w:rsidP="008E30C1">
      <w:pPr>
        <w:pStyle w:val="Listenabsatz"/>
        <w:numPr>
          <w:ilvl w:val="0"/>
          <w:numId w:val="4"/>
        </w:numPr>
        <w:ind w:left="142" w:hanging="142"/>
        <w:rPr>
          <w:rFonts w:ascii="Arial" w:hAnsi="Arial" w:cs="Arial"/>
          <w:sz w:val="22"/>
          <w:szCs w:val="22"/>
          <w:lang w:val="de-CH"/>
        </w:rPr>
      </w:pPr>
      <w:r w:rsidRPr="00142DA3">
        <w:rPr>
          <w:rFonts w:ascii="Arial" w:hAnsi="Arial" w:cs="Arial"/>
          <w:sz w:val="22"/>
          <w:szCs w:val="22"/>
          <w:lang w:val="de-CH"/>
        </w:rPr>
        <w:t>Die Schüler:innen</w:t>
      </w:r>
      <w:r w:rsidR="007E60E5" w:rsidRPr="00142DA3">
        <w:rPr>
          <w:rFonts w:ascii="Arial" w:hAnsi="Arial" w:cs="Arial"/>
          <w:sz w:val="22"/>
          <w:szCs w:val="22"/>
          <w:lang w:val="de-CH"/>
        </w:rPr>
        <w:t xml:space="preserve"> </w:t>
      </w:r>
      <w:r w:rsidR="00767EA5" w:rsidRPr="00142DA3">
        <w:rPr>
          <w:rFonts w:ascii="Arial" w:hAnsi="Arial" w:cs="Arial"/>
          <w:sz w:val="22"/>
          <w:szCs w:val="22"/>
          <w:lang w:val="de-CH"/>
        </w:rPr>
        <w:t xml:space="preserve">können </w:t>
      </w:r>
      <w:r w:rsidR="007E60E5" w:rsidRPr="00142DA3">
        <w:rPr>
          <w:rFonts w:ascii="Arial" w:hAnsi="Arial" w:cs="Arial"/>
          <w:sz w:val="22"/>
          <w:szCs w:val="22"/>
          <w:lang w:val="de-CH"/>
        </w:rPr>
        <w:t xml:space="preserve">Formen der Herstellung von Gruppenidentität anhand </w:t>
      </w:r>
      <w:r w:rsidR="00402D7E" w:rsidRPr="00142DA3">
        <w:rPr>
          <w:rFonts w:ascii="Arial" w:hAnsi="Arial" w:cs="Arial"/>
          <w:sz w:val="22"/>
          <w:szCs w:val="22"/>
          <w:lang w:val="de-CH"/>
        </w:rPr>
        <w:t>kurzer Beispiele</w:t>
      </w:r>
      <w:r w:rsidR="00767EA5" w:rsidRPr="00142DA3">
        <w:rPr>
          <w:rFonts w:ascii="Arial" w:hAnsi="Arial" w:cs="Arial"/>
          <w:sz w:val="22"/>
          <w:szCs w:val="22"/>
          <w:lang w:val="de-CH"/>
        </w:rPr>
        <w:t xml:space="preserve"> untersuche</w:t>
      </w:r>
      <w:r w:rsidR="008E30C1">
        <w:rPr>
          <w:rFonts w:ascii="Arial" w:hAnsi="Arial" w:cs="Arial"/>
          <w:sz w:val="22"/>
          <w:szCs w:val="22"/>
          <w:lang w:val="de-CH"/>
        </w:rPr>
        <w:t>n</w:t>
      </w:r>
    </w:p>
    <w:tbl>
      <w:tblPr>
        <w:tblStyle w:val="Tabellenraster"/>
        <w:tblpPr w:leftFromText="142" w:rightFromText="142" w:vertAnchor="page" w:horzAnchor="margin" w:tblpX="-420" w:tblpY="5314"/>
        <w:tblW w:w="5307" w:type="pct"/>
        <w:tblLook w:val="04A0" w:firstRow="1" w:lastRow="0" w:firstColumn="1" w:lastColumn="0" w:noHBand="0" w:noVBand="1"/>
      </w:tblPr>
      <w:tblGrid>
        <w:gridCol w:w="880"/>
        <w:gridCol w:w="3619"/>
        <w:gridCol w:w="3001"/>
        <w:gridCol w:w="2179"/>
        <w:gridCol w:w="2040"/>
        <w:gridCol w:w="1358"/>
        <w:gridCol w:w="2079"/>
      </w:tblGrid>
      <w:tr w:rsidR="005E4D1C" w:rsidRPr="00142DA3">
        <w:trPr>
          <w:trHeight w:val="948"/>
        </w:trPr>
        <w:tc>
          <w:tcPr>
            <w:tcW w:w="290" w:type="pct"/>
            <w:shd w:val="clear" w:color="auto" w:fill="C7E2E8"/>
            <w:vAlign w:val="center"/>
          </w:tcPr>
          <w:p w:rsidR="005E4D1C" w:rsidRPr="00142DA3" w:rsidRDefault="00000000">
            <w:pPr>
              <w:jc w:val="center"/>
              <w:rPr>
                <w:rFonts w:ascii="Arial" w:hAnsi="Arial" w:cs="Arial"/>
                <w:b/>
                <w:bCs/>
                <w:lang w:val="de-CH"/>
              </w:rPr>
            </w:pPr>
            <w:r w:rsidRPr="00142DA3">
              <w:rPr>
                <w:rFonts w:ascii="Arial" w:hAnsi="Arial" w:cs="Arial"/>
                <w:b/>
                <w:bCs/>
                <w:lang w:val="de-CH"/>
              </w:rPr>
              <w:t>Dauer</w:t>
            </w:r>
          </w:p>
        </w:tc>
        <w:tc>
          <w:tcPr>
            <w:tcW w:w="1194" w:type="pct"/>
            <w:shd w:val="clear" w:color="auto" w:fill="C7E2E8"/>
            <w:vAlign w:val="center"/>
          </w:tcPr>
          <w:p w:rsidR="005E4D1C" w:rsidRPr="00142DA3" w:rsidRDefault="00000000">
            <w:pPr>
              <w:spacing w:line="240" w:lineRule="auto"/>
              <w:jc w:val="center"/>
              <w:rPr>
                <w:rFonts w:ascii="Arial" w:hAnsi="Arial" w:cs="Arial"/>
                <w:b/>
                <w:bCs/>
                <w:lang w:val="de-CH"/>
              </w:rPr>
            </w:pPr>
            <w:r w:rsidRPr="00142DA3">
              <w:rPr>
                <w:rFonts w:ascii="Arial" w:hAnsi="Arial" w:cs="Arial"/>
                <w:b/>
                <w:bCs/>
                <w:lang w:val="de-CH"/>
              </w:rPr>
              <w:t>Inhalt</w:t>
            </w:r>
          </w:p>
        </w:tc>
        <w:tc>
          <w:tcPr>
            <w:tcW w:w="990" w:type="pct"/>
            <w:shd w:val="clear" w:color="auto" w:fill="C7E2E8"/>
            <w:vAlign w:val="center"/>
          </w:tcPr>
          <w:p w:rsidR="005E4D1C" w:rsidRPr="00142DA3" w:rsidRDefault="00000000">
            <w:pPr>
              <w:jc w:val="center"/>
              <w:rPr>
                <w:rFonts w:ascii="Arial" w:hAnsi="Arial" w:cs="Arial"/>
                <w:b/>
                <w:bCs/>
                <w:lang w:val="de-CH"/>
              </w:rPr>
            </w:pPr>
            <w:r w:rsidRPr="00142DA3">
              <w:rPr>
                <w:rFonts w:ascii="Arial" w:hAnsi="Arial" w:cs="Arial"/>
                <w:b/>
                <w:bCs/>
                <w:lang w:val="de-CH"/>
              </w:rPr>
              <w:t>Ziel</w:t>
            </w:r>
          </w:p>
        </w:tc>
        <w:tc>
          <w:tcPr>
            <w:tcW w:w="719" w:type="pct"/>
            <w:shd w:val="clear" w:color="auto" w:fill="C7E2E8"/>
            <w:vAlign w:val="center"/>
          </w:tcPr>
          <w:p w:rsidR="005E4D1C" w:rsidRPr="00142DA3" w:rsidRDefault="00000000">
            <w:pPr>
              <w:jc w:val="center"/>
              <w:rPr>
                <w:rFonts w:ascii="Arial" w:hAnsi="Arial" w:cs="Arial"/>
                <w:b/>
                <w:bCs/>
                <w:lang w:val="de-CH"/>
              </w:rPr>
            </w:pPr>
            <w:r w:rsidRPr="00142DA3">
              <w:rPr>
                <w:rFonts w:ascii="Arial" w:hAnsi="Arial" w:cs="Arial"/>
                <w:b/>
                <w:bCs/>
                <w:lang w:val="de-CH"/>
              </w:rPr>
              <w:t>Unterlagen/Material</w:t>
            </w:r>
          </w:p>
        </w:tc>
        <w:tc>
          <w:tcPr>
            <w:tcW w:w="673" w:type="pct"/>
            <w:shd w:val="clear" w:color="auto" w:fill="C7E2E8"/>
            <w:vAlign w:val="center"/>
          </w:tcPr>
          <w:p w:rsidR="005E4D1C" w:rsidRPr="00142DA3" w:rsidRDefault="00000000">
            <w:pPr>
              <w:jc w:val="center"/>
              <w:rPr>
                <w:rFonts w:ascii="Arial" w:hAnsi="Arial" w:cs="Arial"/>
                <w:b/>
                <w:bCs/>
                <w:lang w:val="de-CH"/>
              </w:rPr>
            </w:pPr>
            <w:r w:rsidRPr="00142DA3">
              <w:rPr>
                <w:rFonts w:ascii="Arial" w:hAnsi="Arial" w:cs="Arial"/>
                <w:b/>
                <w:bCs/>
                <w:lang w:val="de-CH"/>
              </w:rPr>
              <w:t>Wie?</w:t>
            </w:r>
          </w:p>
        </w:tc>
        <w:tc>
          <w:tcPr>
            <w:tcW w:w="448" w:type="pct"/>
            <w:shd w:val="clear" w:color="auto" w:fill="C7E2E8"/>
            <w:vAlign w:val="center"/>
          </w:tcPr>
          <w:p w:rsidR="005E4D1C" w:rsidRPr="00142DA3" w:rsidRDefault="00000000">
            <w:pPr>
              <w:jc w:val="center"/>
              <w:rPr>
                <w:rFonts w:ascii="Arial" w:hAnsi="Arial" w:cs="Arial"/>
                <w:b/>
                <w:bCs/>
                <w:lang w:val="de-CH"/>
              </w:rPr>
            </w:pPr>
            <w:r w:rsidRPr="00142DA3">
              <w:rPr>
                <w:rFonts w:ascii="Arial" w:hAnsi="Arial" w:cs="Arial"/>
                <w:b/>
                <w:bCs/>
                <w:lang w:val="de-CH"/>
              </w:rPr>
              <w:t>Wer?</w:t>
            </w:r>
          </w:p>
        </w:tc>
        <w:tc>
          <w:tcPr>
            <w:tcW w:w="686" w:type="pct"/>
            <w:shd w:val="clear" w:color="auto" w:fill="C7E2E8"/>
            <w:vAlign w:val="center"/>
          </w:tcPr>
          <w:p w:rsidR="005E4D1C" w:rsidRPr="00142DA3" w:rsidRDefault="00000000">
            <w:pPr>
              <w:jc w:val="center"/>
              <w:rPr>
                <w:rFonts w:ascii="Arial" w:hAnsi="Arial" w:cs="Arial"/>
                <w:b/>
                <w:bCs/>
                <w:lang w:val="de-CH"/>
              </w:rPr>
            </w:pPr>
            <w:r w:rsidRPr="00142DA3">
              <w:rPr>
                <w:rFonts w:ascii="Arial" w:hAnsi="Arial" w:cs="Arial"/>
                <w:b/>
                <w:bCs/>
                <w:lang w:val="de-CH"/>
              </w:rPr>
              <w:t>Linguistische Konzepte</w:t>
            </w:r>
          </w:p>
        </w:tc>
      </w:tr>
      <w:tr w:rsidR="005E4D1C" w:rsidRPr="00142DA3" w:rsidTr="00601DD2">
        <w:trPr>
          <w:trHeight w:val="948"/>
        </w:trPr>
        <w:tc>
          <w:tcPr>
            <w:tcW w:w="290" w:type="pct"/>
            <w:vAlign w:val="center"/>
          </w:tcPr>
          <w:p w:rsidR="005E4D1C" w:rsidRPr="00142DA3" w:rsidRDefault="00B06FBD">
            <w:pPr>
              <w:rPr>
                <w:rFonts w:ascii="Arial" w:hAnsi="Arial" w:cs="Arial"/>
                <w:color w:val="000000" w:themeColor="text1"/>
                <w:lang w:val="de-CH"/>
              </w:rPr>
            </w:pPr>
            <w:r w:rsidRPr="00142DA3">
              <w:rPr>
                <w:rFonts w:ascii="Arial" w:hAnsi="Arial" w:cs="Arial"/>
                <w:color w:val="000000" w:themeColor="text1"/>
                <w:lang w:val="de-CH"/>
              </w:rPr>
              <w:t>10’</w:t>
            </w:r>
          </w:p>
        </w:tc>
        <w:tc>
          <w:tcPr>
            <w:tcW w:w="1194" w:type="pct"/>
            <w:vAlign w:val="center"/>
          </w:tcPr>
          <w:p w:rsidR="00C0082F" w:rsidRPr="00142DA3" w:rsidRDefault="00C0082F" w:rsidP="00601DD2">
            <w:pPr>
              <w:rPr>
                <w:rFonts w:ascii="Arial" w:hAnsi="Arial" w:cs="Arial"/>
                <w:color w:val="000000" w:themeColor="text1"/>
                <w:lang w:val="de-CH"/>
              </w:rPr>
            </w:pPr>
            <w:r w:rsidRPr="00142DA3">
              <w:rPr>
                <w:rFonts w:ascii="Arial" w:hAnsi="Arial" w:cs="Arial"/>
                <w:color w:val="000000" w:themeColor="text1"/>
                <w:lang w:val="de-CH"/>
              </w:rPr>
              <w:t>Diskussion von Einstiegsfragen:</w:t>
            </w:r>
          </w:p>
          <w:p w:rsidR="00C0082F" w:rsidRPr="00142DA3" w:rsidRDefault="00C0082F" w:rsidP="00601DD2">
            <w:pPr>
              <w:pStyle w:val="Listenabsatz"/>
              <w:numPr>
                <w:ilvl w:val="0"/>
                <w:numId w:val="4"/>
              </w:numPr>
              <w:ind w:left="428"/>
              <w:rPr>
                <w:rFonts w:ascii="Arial" w:hAnsi="Arial" w:cs="Arial"/>
                <w:color w:val="000000" w:themeColor="text1"/>
                <w:lang w:val="de-CH"/>
              </w:rPr>
            </w:pPr>
            <w:r w:rsidRPr="00142DA3">
              <w:rPr>
                <w:rFonts w:ascii="Arial" w:hAnsi="Arial" w:cs="Arial"/>
                <w:color w:val="000000" w:themeColor="text1"/>
                <w:lang w:val="de-CH"/>
              </w:rPr>
              <w:t>Was ist ein Fan? Was bedeutet es, ein Fan zu sein?</w:t>
            </w:r>
          </w:p>
          <w:p w:rsidR="00C0082F" w:rsidRPr="00142DA3" w:rsidRDefault="00C0082F" w:rsidP="00601DD2">
            <w:pPr>
              <w:pStyle w:val="Listenabsatz"/>
              <w:numPr>
                <w:ilvl w:val="0"/>
                <w:numId w:val="4"/>
              </w:numPr>
              <w:ind w:left="428"/>
              <w:rPr>
                <w:rFonts w:ascii="Arial" w:hAnsi="Arial" w:cs="Arial"/>
                <w:color w:val="000000" w:themeColor="text1"/>
                <w:lang w:val="de-CH"/>
              </w:rPr>
            </w:pPr>
            <w:r w:rsidRPr="00142DA3">
              <w:rPr>
                <w:rFonts w:ascii="Arial" w:hAnsi="Arial" w:cs="Arial"/>
                <w:color w:val="000000" w:themeColor="text1"/>
                <w:lang w:val="de-CH"/>
              </w:rPr>
              <w:t>Was hat Fan-Sein mit Identität und/oder Gruppenidentität zu tun?</w:t>
            </w:r>
          </w:p>
          <w:p w:rsidR="00C0082F" w:rsidRPr="00142DA3" w:rsidRDefault="00C0082F" w:rsidP="00601DD2">
            <w:pPr>
              <w:pStyle w:val="Listenabsatz"/>
              <w:numPr>
                <w:ilvl w:val="0"/>
                <w:numId w:val="4"/>
              </w:numPr>
              <w:ind w:left="428"/>
              <w:rPr>
                <w:rFonts w:ascii="Arial" w:hAnsi="Arial" w:cs="Arial"/>
                <w:color w:val="000000" w:themeColor="text1"/>
                <w:lang w:val="de-CH"/>
              </w:rPr>
            </w:pPr>
            <w:r w:rsidRPr="00142DA3">
              <w:rPr>
                <w:rFonts w:ascii="Arial" w:hAnsi="Arial" w:cs="Arial"/>
                <w:color w:val="000000" w:themeColor="text1"/>
                <w:lang w:val="de-CH"/>
              </w:rPr>
              <w:t>Was für eine Rolle könnte die Sprache dabei haben?</w:t>
            </w:r>
          </w:p>
          <w:p w:rsidR="00C0082F" w:rsidRPr="00142DA3" w:rsidRDefault="00C0082F" w:rsidP="00601DD2">
            <w:pPr>
              <w:rPr>
                <w:rFonts w:ascii="Arial" w:hAnsi="Arial" w:cs="Arial"/>
                <w:color w:val="000000" w:themeColor="text1"/>
                <w:lang w:val="de-CH"/>
              </w:rPr>
            </w:pPr>
            <w:r w:rsidRPr="00142DA3">
              <w:rPr>
                <w:rFonts w:ascii="Arial" w:hAnsi="Arial" w:cs="Arial"/>
                <w:color w:val="000000" w:themeColor="text1"/>
                <w:lang w:val="de-CH"/>
              </w:rPr>
              <w:t>(siehe PPP S. 2)</w:t>
            </w:r>
          </w:p>
          <w:p w:rsidR="005E4D1C" w:rsidRPr="00142DA3" w:rsidRDefault="00B06FBD" w:rsidP="00601DD2">
            <w:pPr>
              <w:rPr>
                <w:rFonts w:ascii="Arial" w:hAnsi="Arial" w:cs="Arial"/>
                <w:color w:val="000000" w:themeColor="text1"/>
                <w:lang w:val="de-CH"/>
              </w:rPr>
            </w:pPr>
            <w:r w:rsidRPr="00142DA3">
              <w:rPr>
                <w:rFonts w:ascii="Arial" w:hAnsi="Arial" w:cs="Arial"/>
                <w:color w:val="000000" w:themeColor="text1"/>
                <w:lang w:val="de-CH"/>
              </w:rPr>
              <w:t>Antworten in Stichpunkten sammeln, auf Wandtafel oder PPP S. 3</w:t>
            </w:r>
          </w:p>
        </w:tc>
        <w:tc>
          <w:tcPr>
            <w:tcW w:w="990" w:type="pct"/>
            <w:vAlign w:val="center"/>
          </w:tcPr>
          <w:p w:rsidR="005E4D1C" w:rsidRPr="00142DA3" w:rsidRDefault="00B06FBD" w:rsidP="00601DD2">
            <w:pPr>
              <w:rPr>
                <w:rFonts w:ascii="Arial" w:hAnsi="Arial" w:cs="Arial"/>
                <w:color w:val="000000" w:themeColor="text1"/>
                <w:lang w:val="de-CH"/>
              </w:rPr>
            </w:pPr>
            <w:r w:rsidRPr="00142DA3">
              <w:rPr>
                <w:rFonts w:ascii="Arial" w:hAnsi="Arial" w:cs="Arial"/>
                <w:color w:val="000000" w:themeColor="text1"/>
                <w:lang w:val="de-CH"/>
              </w:rPr>
              <w:t>Einstieg, Aktivierung von Vorwissen, persönlichen Bezug herstellen</w:t>
            </w:r>
          </w:p>
        </w:tc>
        <w:tc>
          <w:tcPr>
            <w:tcW w:w="719" w:type="pct"/>
            <w:vAlign w:val="center"/>
          </w:tcPr>
          <w:p w:rsidR="005E4D1C" w:rsidRPr="00142DA3" w:rsidRDefault="00B06FBD" w:rsidP="00601DD2">
            <w:pPr>
              <w:rPr>
                <w:rFonts w:ascii="Arial" w:hAnsi="Arial" w:cs="Arial"/>
                <w:color w:val="000000" w:themeColor="text1"/>
                <w:lang w:val="de-CH"/>
              </w:rPr>
            </w:pPr>
            <w:r w:rsidRPr="00142DA3">
              <w:rPr>
                <w:rFonts w:ascii="Arial" w:hAnsi="Arial" w:cs="Arial"/>
                <w:color w:val="000000" w:themeColor="text1"/>
                <w:lang w:val="de-CH"/>
              </w:rPr>
              <w:t>PPP. S 1-3</w:t>
            </w:r>
          </w:p>
        </w:tc>
        <w:tc>
          <w:tcPr>
            <w:tcW w:w="673" w:type="pct"/>
            <w:vAlign w:val="center"/>
          </w:tcPr>
          <w:p w:rsidR="005E4D1C" w:rsidRPr="00142DA3" w:rsidRDefault="000F6928" w:rsidP="00601DD2">
            <w:pPr>
              <w:pStyle w:val="Listenabsatz"/>
              <w:ind w:left="0"/>
              <w:rPr>
                <w:rFonts w:ascii="Arial" w:hAnsi="Arial" w:cs="Arial"/>
                <w:color w:val="000000" w:themeColor="text1"/>
                <w:lang w:val="de-CH"/>
              </w:rPr>
            </w:pPr>
            <w:r w:rsidRPr="00142DA3">
              <w:rPr>
                <w:rFonts w:ascii="Arial" w:hAnsi="Arial" w:cs="Arial"/>
                <w:color w:val="000000" w:themeColor="text1"/>
                <w:lang w:val="de-CH"/>
              </w:rPr>
              <w:t xml:space="preserve">offene </w:t>
            </w:r>
            <w:r w:rsidR="00B06FBD" w:rsidRPr="00142DA3">
              <w:rPr>
                <w:rFonts w:ascii="Arial" w:hAnsi="Arial" w:cs="Arial"/>
                <w:color w:val="000000" w:themeColor="text1"/>
                <w:lang w:val="de-CH"/>
              </w:rPr>
              <w:t>Diskussion im Plenum</w:t>
            </w:r>
          </w:p>
        </w:tc>
        <w:tc>
          <w:tcPr>
            <w:tcW w:w="448" w:type="pct"/>
            <w:vAlign w:val="center"/>
          </w:tcPr>
          <w:p w:rsidR="005E4D1C" w:rsidRPr="00142DA3" w:rsidRDefault="00B06FBD" w:rsidP="00601DD2">
            <w:pPr>
              <w:rPr>
                <w:rFonts w:ascii="Arial" w:hAnsi="Arial" w:cs="Arial"/>
                <w:color w:val="000000" w:themeColor="text1"/>
                <w:lang w:val="de-CH"/>
              </w:rPr>
            </w:pPr>
            <w:r w:rsidRPr="00142DA3">
              <w:rPr>
                <w:rFonts w:ascii="Arial" w:hAnsi="Arial" w:cs="Arial"/>
                <w:color w:val="000000" w:themeColor="text1"/>
                <w:lang w:val="de-CH"/>
              </w:rPr>
              <w:t>LP + Klasse</w:t>
            </w:r>
          </w:p>
        </w:tc>
        <w:tc>
          <w:tcPr>
            <w:tcW w:w="686" w:type="pct"/>
            <w:vAlign w:val="center"/>
          </w:tcPr>
          <w:p w:rsidR="005E4D1C" w:rsidRPr="00142DA3" w:rsidRDefault="004403FF" w:rsidP="00601DD2">
            <w:pPr>
              <w:spacing w:after="0" w:line="240" w:lineRule="auto"/>
              <w:rPr>
                <w:rFonts w:ascii="Arial" w:hAnsi="Arial" w:cs="Arial"/>
                <w:color w:val="000000" w:themeColor="text1"/>
                <w:lang w:val="de-CH"/>
              </w:rPr>
            </w:pPr>
            <w:r w:rsidRPr="00142DA3">
              <w:rPr>
                <w:rFonts w:ascii="Arial" w:hAnsi="Arial" w:cs="Arial"/>
                <w:color w:val="000000" w:themeColor="text1"/>
                <w:lang w:val="de-CH"/>
              </w:rPr>
              <w:t>–</w:t>
            </w:r>
          </w:p>
        </w:tc>
      </w:tr>
      <w:tr w:rsidR="00B06FBD" w:rsidRPr="00142DA3" w:rsidTr="00601DD2">
        <w:trPr>
          <w:trHeight w:val="948"/>
        </w:trPr>
        <w:tc>
          <w:tcPr>
            <w:tcW w:w="290" w:type="pct"/>
            <w:vAlign w:val="center"/>
          </w:tcPr>
          <w:p w:rsidR="00B06FBD" w:rsidRPr="00142DA3" w:rsidRDefault="00B06FBD" w:rsidP="00B06FBD">
            <w:pPr>
              <w:rPr>
                <w:rFonts w:ascii="Arial" w:hAnsi="Arial" w:cs="Arial"/>
                <w:color w:val="000000" w:themeColor="text1"/>
                <w:lang w:val="de-CH"/>
              </w:rPr>
            </w:pPr>
            <w:r w:rsidRPr="00142DA3">
              <w:rPr>
                <w:rFonts w:ascii="Arial" w:hAnsi="Arial" w:cs="Arial"/>
                <w:color w:val="000000" w:themeColor="text1"/>
                <w:lang w:val="de-CH"/>
              </w:rPr>
              <w:lastRenderedPageBreak/>
              <w:t>5’</w:t>
            </w:r>
          </w:p>
        </w:tc>
        <w:tc>
          <w:tcPr>
            <w:tcW w:w="1194" w:type="pct"/>
            <w:vAlign w:val="center"/>
          </w:tcPr>
          <w:p w:rsidR="00B06FBD" w:rsidRPr="00142DA3" w:rsidRDefault="00B06FBD" w:rsidP="00601DD2">
            <w:pPr>
              <w:rPr>
                <w:rFonts w:ascii="Arial" w:hAnsi="Arial" w:cs="Arial"/>
                <w:color w:val="000000" w:themeColor="text1"/>
                <w:lang w:val="de-CH"/>
              </w:rPr>
            </w:pPr>
            <w:r w:rsidRPr="00142DA3">
              <w:rPr>
                <w:rFonts w:ascii="Arial" w:hAnsi="Arial" w:cs="Arial"/>
                <w:color w:val="000000" w:themeColor="text1"/>
                <w:lang w:val="de-CH"/>
              </w:rPr>
              <w:t>Kurzes Zusammentragen der Hauptpunkte und dann Überleitung zu</w:t>
            </w:r>
            <w:r w:rsidR="00C0082F" w:rsidRPr="00142DA3">
              <w:rPr>
                <w:rFonts w:ascii="Arial" w:hAnsi="Arial" w:cs="Arial"/>
                <w:color w:val="000000" w:themeColor="text1"/>
                <w:lang w:val="de-CH"/>
              </w:rPr>
              <w:t>r Idee von Identität als interaktives Konstrukt</w:t>
            </w:r>
            <w:r w:rsidRPr="00142DA3">
              <w:rPr>
                <w:rFonts w:ascii="Arial" w:hAnsi="Arial" w:cs="Arial"/>
                <w:color w:val="000000" w:themeColor="text1"/>
                <w:lang w:val="de-CH"/>
              </w:rPr>
              <w:t xml:space="preserve"> </w:t>
            </w:r>
            <w:r w:rsidR="00C0082F" w:rsidRPr="00142DA3">
              <w:rPr>
                <w:rFonts w:ascii="Arial" w:hAnsi="Arial" w:cs="Arial"/>
                <w:color w:val="000000" w:themeColor="text1"/>
                <w:lang w:val="de-CH"/>
              </w:rPr>
              <w:t xml:space="preserve">(vgl. </w:t>
            </w:r>
            <w:r w:rsidRPr="00142DA3">
              <w:rPr>
                <w:rFonts w:ascii="Arial" w:hAnsi="Arial" w:cs="Arial"/>
                <w:color w:val="000000" w:themeColor="text1"/>
                <w:lang w:val="de-CH"/>
              </w:rPr>
              <w:t>PPP S.</w:t>
            </w:r>
            <w:r w:rsidR="00C0082F" w:rsidRPr="00142DA3">
              <w:rPr>
                <w:rFonts w:ascii="Arial" w:hAnsi="Arial" w:cs="Arial"/>
                <w:color w:val="000000" w:themeColor="text1"/>
                <w:lang w:val="de-CH"/>
              </w:rPr>
              <w:t xml:space="preserve"> </w:t>
            </w:r>
            <w:r w:rsidRPr="00142DA3">
              <w:rPr>
                <w:rFonts w:ascii="Arial" w:hAnsi="Arial" w:cs="Arial"/>
                <w:color w:val="000000" w:themeColor="text1"/>
                <w:lang w:val="de-CH"/>
              </w:rPr>
              <w:t>4</w:t>
            </w:r>
            <w:r w:rsidR="00C0082F" w:rsidRPr="00142DA3">
              <w:rPr>
                <w:rFonts w:ascii="Arial" w:hAnsi="Arial" w:cs="Arial"/>
                <w:color w:val="000000" w:themeColor="text1"/>
                <w:lang w:val="de-CH"/>
              </w:rPr>
              <w:t>)</w:t>
            </w:r>
          </w:p>
        </w:tc>
        <w:tc>
          <w:tcPr>
            <w:tcW w:w="990" w:type="pct"/>
            <w:vAlign w:val="center"/>
          </w:tcPr>
          <w:p w:rsidR="00B06FBD" w:rsidRPr="00142DA3" w:rsidRDefault="00B06FBD" w:rsidP="00601DD2">
            <w:pPr>
              <w:rPr>
                <w:rFonts w:ascii="Arial" w:hAnsi="Arial" w:cs="Arial"/>
                <w:color w:val="000000" w:themeColor="text1"/>
                <w:lang w:val="de-CH"/>
              </w:rPr>
            </w:pPr>
            <w:r w:rsidRPr="00142DA3">
              <w:rPr>
                <w:rFonts w:ascii="Arial" w:hAnsi="Arial" w:cs="Arial"/>
                <w:color w:val="000000" w:themeColor="text1"/>
                <w:lang w:val="de-CH"/>
              </w:rPr>
              <w:t>Bezug zur Sprachwissenschaft herstellen bzw. Verbindung zum Unterrichtsfach etablieren</w:t>
            </w:r>
          </w:p>
        </w:tc>
        <w:tc>
          <w:tcPr>
            <w:tcW w:w="719" w:type="pct"/>
            <w:vAlign w:val="center"/>
          </w:tcPr>
          <w:p w:rsidR="00B06FBD" w:rsidRPr="00142DA3" w:rsidRDefault="00B06FBD" w:rsidP="00601DD2">
            <w:pPr>
              <w:rPr>
                <w:rFonts w:ascii="Arial" w:hAnsi="Arial" w:cs="Arial"/>
                <w:color w:val="000000" w:themeColor="text1"/>
                <w:lang w:val="de-CH"/>
              </w:rPr>
            </w:pPr>
            <w:r w:rsidRPr="00142DA3">
              <w:rPr>
                <w:rFonts w:ascii="Arial" w:hAnsi="Arial" w:cs="Arial"/>
                <w:color w:val="000000" w:themeColor="text1"/>
                <w:lang w:val="de-CH"/>
              </w:rPr>
              <w:t>PPP S. 4</w:t>
            </w:r>
          </w:p>
        </w:tc>
        <w:tc>
          <w:tcPr>
            <w:tcW w:w="673" w:type="pct"/>
            <w:vAlign w:val="center"/>
          </w:tcPr>
          <w:p w:rsidR="00B06FBD" w:rsidRPr="00142DA3" w:rsidRDefault="00B06FBD" w:rsidP="00601DD2">
            <w:pPr>
              <w:pStyle w:val="Listenabsatz"/>
              <w:ind w:left="0"/>
              <w:rPr>
                <w:rFonts w:ascii="Arial" w:hAnsi="Arial" w:cs="Arial"/>
                <w:color w:val="000000" w:themeColor="text1"/>
                <w:lang w:val="de-CH"/>
              </w:rPr>
            </w:pPr>
            <w:r w:rsidRPr="00142DA3">
              <w:rPr>
                <w:rFonts w:ascii="Arial" w:hAnsi="Arial" w:cs="Arial"/>
                <w:color w:val="000000" w:themeColor="text1"/>
                <w:lang w:val="de-CH"/>
              </w:rPr>
              <w:t>Resümee und Verdichtung im Plenum</w:t>
            </w:r>
            <w:r w:rsidR="00AA5496" w:rsidRPr="00142DA3">
              <w:rPr>
                <w:rFonts w:ascii="Arial" w:hAnsi="Arial" w:cs="Arial"/>
                <w:color w:val="000000" w:themeColor="text1"/>
                <w:lang w:val="de-CH"/>
              </w:rPr>
              <w:t xml:space="preserve"> durch die LP</w:t>
            </w:r>
          </w:p>
        </w:tc>
        <w:tc>
          <w:tcPr>
            <w:tcW w:w="448" w:type="pct"/>
            <w:vAlign w:val="center"/>
          </w:tcPr>
          <w:p w:rsidR="00B06FBD" w:rsidRPr="00142DA3" w:rsidRDefault="00B06FBD" w:rsidP="00601DD2">
            <w:pPr>
              <w:rPr>
                <w:rFonts w:ascii="Arial" w:hAnsi="Arial" w:cs="Arial"/>
                <w:color w:val="000000" w:themeColor="text1"/>
                <w:lang w:val="de-CH"/>
              </w:rPr>
            </w:pPr>
            <w:r w:rsidRPr="00142DA3">
              <w:rPr>
                <w:rFonts w:ascii="Arial" w:hAnsi="Arial" w:cs="Arial"/>
                <w:color w:val="000000" w:themeColor="text1"/>
                <w:lang w:val="de-CH"/>
              </w:rPr>
              <w:t>LP + Klasse</w:t>
            </w:r>
          </w:p>
        </w:tc>
        <w:tc>
          <w:tcPr>
            <w:tcW w:w="686" w:type="pct"/>
            <w:vAlign w:val="center"/>
          </w:tcPr>
          <w:p w:rsidR="00B06FBD" w:rsidRPr="00142DA3" w:rsidRDefault="004403FF" w:rsidP="00601DD2">
            <w:pPr>
              <w:pStyle w:val="Listenabsatz"/>
              <w:ind w:left="0"/>
              <w:rPr>
                <w:rFonts w:ascii="Arial" w:hAnsi="Arial" w:cs="Arial"/>
                <w:color w:val="000000" w:themeColor="text1"/>
                <w:lang w:val="de-CH"/>
              </w:rPr>
            </w:pPr>
            <w:r w:rsidRPr="00142DA3">
              <w:rPr>
                <w:rFonts w:ascii="Arial" w:hAnsi="Arial" w:cs="Arial"/>
                <w:color w:val="000000" w:themeColor="text1"/>
                <w:lang w:val="de-CH"/>
              </w:rPr>
              <w:t>–</w:t>
            </w:r>
          </w:p>
        </w:tc>
      </w:tr>
      <w:tr w:rsidR="005E4D1C" w:rsidRPr="00142DA3" w:rsidTr="00601DD2">
        <w:trPr>
          <w:trHeight w:val="948"/>
        </w:trPr>
        <w:tc>
          <w:tcPr>
            <w:tcW w:w="290" w:type="pct"/>
            <w:vAlign w:val="center"/>
          </w:tcPr>
          <w:p w:rsidR="005E4D1C" w:rsidRPr="00017FEF" w:rsidRDefault="00017FEF">
            <w:pPr>
              <w:rPr>
                <w:rFonts w:ascii="Arial" w:hAnsi="Arial" w:cs="Arial"/>
                <w:color w:val="000000" w:themeColor="text1"/>
                <w:lang w:val="de-CH"/>
              </w:rPr>
            </w:pPr>
            <w:r w:rsidRPr="00017FEF">
              <w:rPr>
                <w:rFonts w:ascii="Arial" w:hAnsi="Arial" w:cs="Arial"/>
                <w:color w:val="000000" w:themeColor="text1"/>
                <w:lang w:val="de-CH"/>
              </w:rPr>
              <w:t>5</w:t>
            </w:r>
            <w:r w:rsidR="00D02286">
              <w:rPr>
                <w:rFonts w:ascii="Arial" w:hAnsi="Arial" w:cs="Arial"/>
                <w:color w:val="000000" w:themeColor="text1"/>
                <w:lang w:val="de-CH"/>
              </w:rPr>
              <w:t>-7</w:t>
            </w:r>
            <w:r w:rsidR="00B06FBD" w:rsidRPr="00017FEF">
              <w:rPr>
                <w:rFonts w:ascii="Arial" w:hAnsi="Arial" w:cs="Arial"/>
                <w:color w:val="000000" w:themeColor="text1"/>
                <w:lang w:val="de-CH"/>
              </w:rPr>
              <w:t>’</w:t>
            </w:r>
          </w:p>
        </w:tc>
        <w:tc>
          <w:tcPr>
            <w:tcW w:w="1194" w:type="pct"/>
            <w:vAlign w:val="center"/>
          </w:tcPr>
          <w:p w:rsidR="005E4D1C" w:rsidRPr="00017FEF" w:rsidRDefault="00B06FBD" w:rsidP="00601DD2">
            <w:pPr>
              <w:rPr>
                <w:rFonts w:ascii="Arial" w:hAnsi="Arial" w:cs="Arial"/>
                <w:color w:val="000000" w:themeColor="text1"/>
                <w:lang w:val="de-CH"/>
              </w:rPr>
            </w:pPr>
            <w:r w:rsidRPr="00017FEF">
              <w:rPr>
                <w:rFonts w:ascii="Arial" w:hAnsi="Arial" w:cs="Arial"/>
                <w:color w:val="000000" w:themeColor="text1"/>
                <w:lang w:val="de-CH"/>
              </w:rPr>
              <w:t>Einführungstext im Handout</w:t>
            </w:r>
            <w:r w:rsidR="00017FEF" w:rsidRPr="00017FEF">
              <w:rPr>
                <w:rFonts w:ascii="Arial" w:hAnsi="Arial" w:cs="Arial"/>
                <w:color w:val="000000" w:themeColor="text1"/>
                <w:lang w:val="de-CH"/>
              </w:rPr>
              <w:t xml:space="preserve"> («Wie entsteht Identität?»)</w:t>
            </w:r>
          </w:p>
        </w:tc>
        <w:tc>
          <w:tcPr>
            <w:tcW w:w="990" w:type="pct"/>
            <w:vAlign w:val="center"/>
          </w:tcPr>
          <w:p w:rsidR="005E4D1C" w:rsidRPr="00017FEF" w:rsidRDefault="00A11ACE" w:rsidP="00601DD2">
            <w:pPr>
              <w:rPr>
                <w:rFonts w:ascii="Arial" w:hAnsi="Arial" w:cs="Arial"/>
                <w:color w:val="000000" w:themeColor="text1"/>
                <w:lang w:val="de-CH"/>
              </w:rPr>
            </w:pPr>
            <w:r w:rsidRPr="00017FEF">
              <w:rPr>
                <w:rFonts w:ascii="Arial" w:hAnsi="Arial" w:cs="Arial"/>
                <w:color w:val="000000" w:themeColor="text1"/>
                <w:lang w:val="de-CH"/>
              </w:rPr>
              <w:t xml:space="preserve">Einführung in sprachwissenschaftliche bzw. soziolinguistische Konzeption von Identität </w:t>
            </w:r>
          </w:p>
        </w:tc>
        <w:tc>
          <w:tcPr>
            <w:tcW w:w="719" w:type="pct"/>
            <w:vAlign w:val="center"/>
          </w:tcPr>
          <w:p w:rsidR="005E4D1C" w:rsidRPr="00017FEF" w:rsidRDefault="00A11ACE" w:rsidP="00601DD2">
            <w:pPr>
              <w:rPr>
                <w:rFonts w:ascii="Arial" w:hAnsi="Arial" w:cs="Arial"/>
                <w:color w:val="000000" w:themeColor="text1"/>
                <w:lang w:val="de-CH"/>
              </w:rPr>
            </w:pPr>
            <w:r w:rsidRPr="00017FEF">
              <w:rPr>
                <w:rFonts w:ascii="Arial" w:hAnsi="Arial" w:cs="Arial"/>
                <w:color w:val="000000" w:themeColor="text1"/>
                <w:lang w:val="de-CH"/>
              </w:rPr>
              <w:t>Handout S. 1</w:t>
            </w:r>
          </w:p>
        </w:tc>
        <w:tc>
          <w:tcPr>
            <w:tcW w:w="673" w:type="pct"/>
            <w:vAlign w:val="center"/>
          </w:tcPr>
          <w:p w:rsidR="005E4D1C" w:rsidRPr="00017FEF" w:rsidRDefault="00B06FBD" w:rsidP="00601DD2">
            <w:pPr>
              <w:rPr>
                <w:rFonts w:ascii="Arial" w:hAnsi="Arial" w:cs="Arial"/>
                <w:color w:val="000000" w:themeColor="text1"/>
                <w:lang w:val="de-CH"/>
              </w:rPr>
            </w:pPr>
            <w:r w:rsidRPr="00017FEF">
              <w:rPr>
                <w:rFonts w:ascii="Arial" w:hAnsi="Arial" w:cs="Arial"/>
                <w:color w:val="000000" w:themeColor="text1"/>
                <w:lang w:val="de-CH"/>
              </w:rPr>
              <w:t>Lesen</w:t>
            </w:r>
          </w:p>
        </w:tc>
        <w:tc>
          <w:tcPr>
            <w:tcW w:w="448" w:type="pct"/>
            <w:vAlign w:val="center"/>
          </w:tcPr>
          <w:p w:rsidR="005E4D1C" w:rsidRPr="00017FEF" w:rsidRDefault="00B06FBD" w:rsidP="00601DD2">
            <w:pPr>
              <w:rPr>
                <w:rFonts w:ascii="Arial" w:hAnsi="Arial" w:cs="Arial"/>
                <w:color w:val="000000" w:themeColor="text1"/>
                <w:lang w:val="de-CH"/>
              </w:rPr>
            </w:pPr>
            <w:r w:rsidRPr="00017FEF">
              <w:rPr>
                <w:rFonts w:ascii="Arial" w:hAnsi="Arial" w:cs="Arial"/>
                <w:color w:val="000000" w:themeColor="text1"/>
                <w:lang w:val="de-CH"/>
              </w:rPr>
              <w:t>SuS</w:t>
            </w:r>
          </w:p>
        </w:tc>
        <w:tc>
          <w:tcPr>
            <w:tcW w:w="686" w:type="pct"/>
            <w:vAlign w:val="center"/>
          </w:tcPr>
          <w:p w:rsidR="005E4D1C" w:rsidRPr="00017FEF" w:rsidRDefault="00B06FBD" w:rsidP="00601DD2">
            <w:pPr>
              <w:rPr>
                <w:rFonts w:ascii="Arial" w:hAnsi="Arial" w:cs="Arial"/>
                <w:color w:val="000000" w:themeColor="text1"/>
                <w:lang w:val="de-CH"/>
              </w:rPr>
            </w:pPr>
            <w:r w:rsidRPr="00017FEF">
              <w:rPr>
                <w:rFonts w:ascii="Arial" w:hAnsi="Arial" w:cs="Arial"/>
                <w:color w:val="000000" w:themeColor="text1"/>
                <w:lang w:val="de-CH"/>
              </w:rPr>
              <w:t xml:space="preserve">Spitzmüller (2022): </w:t>
            </w:r>
            <w:r w:rsidR="00A11ACE" w:rsidRPr="00017FEF">
              <w:rPr>
                <w:rFonts w:ascii="Arial" w:hAnsi="Arial" w:cs="Arial"/>
                <w:color w:val="000000" w:themeColor="text1"/>
                <w:lang w:val="de-CH"/>
              </w:rPr>
              <w:t>Identität aus soziolinguistischer Sicht</w:t>
            </w:r>
          </w:p>
        </w:tc>
      </w:tr>
      <w:tr w:rsidR="000F1898" w:rsidRPr="00142DA3" w:rsidTr="00601DD2">
        <w:trPr>
          <w:trHeight w:val="948"/>
        </w:trPr>
        <w:tc>
          <w:tcPr>
            <w:tcW w:w="290" w:type="pct"/>
            <w:vAlign w:val="center"/>
          </w:tcPr>
          <w:p w:rsidR="000F1898" w:rsidRPr="005660EA" w:rsidRDefault="00017FEF" w:rsidP="000F1898">
            <w:pPr>
              <w:rPr>
                <w:rFonts w:ascii="Arial" w:hAnsi="Arial" w:cs="Arial"/>
                <w:color w:val="000000" w:themeColor="text1"/>
                <w:lang w:val="de-CH"/>
              </w:rPr>
            </w:pPr>
            <w:r w:rsidRPr="005660EA">
              <w:rPr>
                <w:rFonts w:ascii="Arial" w:hAnsi="Arial" w:cs="Arial"/>
                <w:color w:val="000000" w:themeColor="text1"/>
                <w:lang w:val="de-CH"/>
              </w:rPr>
              <w:t>10-15</w:t>
            </w:r>
            <w:r w:rsidR="000F1898" w:rsidRPr="005660EA">
              <w:rPr>
                <w:rFonts w:ascii="Arial" w:hAnsi="Arial" w:cs="Arial"/>
                <w:color w:val="000000" w:themeColor="text1"/>
                <w:lang w:val="de-CH"/>
              </w:rPr>
              <w:t>’</w:t>
            </w:r>
          </w:p>
        </w:tc>
        <w:tc>
          <w:tcPr>
            <w:tcW w:w="1194" w:type="pct"/>
            <w:vAlign w:val="center"/>
          </w:tcPr>
          <w:p w:rsidR="00541589" w:rsidRDefault="00541589" w:rsidP="00601DD2">
            <w:pPr>
              <w:spacing w:after="0"/>
              <w:rPr>
                <w:rFonts w:ascii="Arial" w:hAnsi="Arial" w:cs="Arial"/>
                <w:color w:val="000000" w:themeColor="text1"/>
                <w:lang w:val="de-CH"/>
              </w:rPr>
            </w:pPr>
            <w:r w:rsidRPr="005660EA">
              <w:rPr>
                <w:rFonts w:ascii="Arial" w:hAnsi="Arial" w:cs="Arial"/>
                <w:color w:val="000000" w:themeColor="text1"/>
                <w:lang w:val="de-CH"/>
              </w:rPr>
              <w:t xml:space="preserve">Beispiele: </w:t>
            </w:r>
            <w:r w:rsidR="00FB03E3">
              <w:rPr>
                <w:rFonts w:ascii="Arial" w:hAnsi="Arial" w:cs="Arial"/>
                <w:color w:val="000000" w:themeColor="text1"/>
                <w:lang w:val="de-CH"/>
              </w:rPr>
              <w:t xml:space="preserve">Die SuS analysieren </w:t>
            </w:r>
            <w:r w:rsidR="006D4EFE">
              <w:rPr>
                <w:rFonts w:ascii="Arial" w:hAnsi="Arial" w:cs="Arial"/>
                <w:color w:val="000000" w:themeColor="text1"/>
                <w:lang w:val="de-CH"/>
              </w:rPr>
              <w:t xml:space="preserve">die beiden </w:t>
            </w:r>
            <w:r w:rsidR="000F1898" w:rsidRPr="005660EA">
              <w:rPr>
                <w:rFonts w:ascii="Arial" w:hAnsi="Arial" w:cs="Arial"/>
                <w:color w:val="000000" w:themeColor="text1"/>
                <w:lang w:val="de-CH"/>
              </w:rPr>
              <w:t>Social-Media Fan Kommentare hinsichtlich ihrer Funktion</w:t>
            </w:r>
            <w:r w:rsidRPr="005660EA">
              <w:rPr>
                <w:rFonts w:ascii="Arial" w:hAnsi="Arial" w:cs="Arial"/>
                <w:color w:val="000000" w:themeColor="text1"/>
                <w:lang w:val="de-CH"/>
              </w:rPr>
              <w:t xml:space="preserve"> und </w:t>
            </w:r>
            <w:r w:rsidR="00FB03E3">
              <w:rPr>
                <w:rFonts w:ascii="Arial" w:hAnsi="Arial" w:cs="Arial"/>
                <w:color w:val="000000" w:themeColor="text1"/>
                <w:lang w:val="de-CH"/>
              </w:rPr>
              <w:t>tauschen ihre Überlegungen danach in Zweiergruppen aus.</w:t>
            </w:r>
          </w:p>
          <w:p w:rsidR="00601DD2" w:rsidRPr="005660EA" w:rsidRDefault="00601DD2" w:rsidP="00601DD2">
            <w:pPr>
              <w:spacing w:after="0"/>
              <w:rPr>
                <w:rFonts w:ascii="Arial" w:hAnsi="Arial" w:cs="Arial"/>
                <w:color w:val="000000" w:themeColor="text1"/>
                <w:lang w:val="de-CH"/>
              </w:rPr>
            </w:pPr>
          </w:p>
          <w:p w:rsidR="00601DD2" w:rsidRPr="005660EA" w:rsidRDefault="005660EA" w:rsidP="00601DD2">
            <w:pPr>
              <w:spacing w:after="0"/>
              <w:rPr>
                <w:rFonts w:ascii="Arial" w:hAnsi="Arial" w:cs="Arial"/>
                <w:color w:val="000000" w:themeColor="text1"/>
                <w:lang w:val="de-CH"/>
              </w:rPr>
            </w:pPr>
            <w:r>
              <w:rPr>
                <w:rFonts w:ascii="Arial" w:hAnsi="Arial" w:cs="Arial"/>
                <w:color w:val="000000" w:themeColor="text1"/>
                <w:lang w:val="de-CH"/>
              </w:rPr>
              <w:t>Aufgabe:</w:t>
            </w:r>
            <w:r w:rsidRPr="005660EA">
              <w:rPr>
                <w:rFonts w:ascii="Arial" w:hAnsi="Arial" w:cs="Arial"/>
                <w:color w:val="000000" w:themeColor="text1"/>
                <w:lang w:val="de-CH"/>
              </w:rPr>
              <w:t xml:space="preserve"> Z</w:t>
            </w:r>
            <w:r w:rsidR="00541589" w:rsidRPr="005660EA">
              <w:rPr>
                <w:rFonts w:ascii="Arial" w:hAnsi="Arial" w:cs="Arial"/>
                <w:color w:val="000000" w:themeColor="text1"/>
                <w:lang w:val="de-CH"/>
              </w:rPr>
              <w:t xml:space="preserve">u zweit </w:t>
            </w:r>
            <w:r w:rsidR="00017FEF" w:rsidRPr="005660EA">
              <w:rPr>
                <w:rFonts w:ascii="Arial" w:hAnsi="Arial" w:cs="Arial"/>
                <w:color w:val="000000" w:themeColor="text1"/>
                <w:lang w:val="de-CH"/>
              </w:rPr>
              <w:t xml:space="preserve">eigene </w:t>
            </w:r>
            <w:r w:rsidR="00541589" w:rsidRPr="005660EA">
              <w:rPr>
                <w:rFonts w:ascii="Arial" w:hAnsi="Arial" w:cs="Arial"/>
                <w:color w:val="000000" w:themeColor="text1"/>
                <w:lang w:val="de-CH"/>
              </w:rPr>
              <w:t>Kommentare</w:t>
            </w:r>
            <w:r w:rsidR="00017FEF" w:rsidRPr="005660EA">
              <w:rPr>
                <w:rFonts w:ascii="Arial" w:hAnsi="Arial" w:cs="Arial"/>
                <w:color w:val="000000" w:themeColor="text1"/>
                <w:lang w:val="de-CH"/>
              </w:rPr>
              <w:t xml:space="preserve"> verfassen und </w:t>
            </w:r>
            <w:r w:rsidR="00541589" w:rsidRPr="005660EA">
              <w:rPr>
                <w:rFonts w:ascii="Arial" w:hAnsi="Arial" w:cs="Arial"/>
                <w:color w:val="000000" w:themeColor="text1"/>
                <w:lang w:val="de-CH"/>
              </w:rPr>
              <w:t>ihre</w:t>
            </w:r>
            <w:r w:rsidR="00391EDB">
              <w:rPr>
                <w:rFonts w:ascii="Arial" w:hAnsi="Arial" w:cs="Arial"/>
                <w:color w:val="000000" w:themeColor="text1"/>
                <w:lang w:val="de-CH"/>
              </w:rPr>
              <w:t xml:space="preserve"> sprachliche</w:t>
            </w:r>
            <w:r w:rsidR="00381D8D">
              <w:rPr>
                <w:rFonts w:ascii="Arial" w:hAnsi="Arial" w:cs="Arial"/>
                <w:color w:val="000000" w:themeColor="text1"/>
                <w:lang w:val="de-CH"/>
              </w:rPr>
              <w:t xml:space="preserve"> Form /</w:t>
            </w:r>
            <w:r w:rsidR="00541589" w:rsidRPr="005660EA">
              <w:rPr>
                <w:rFonts w:ascii="Arial" w:hAnsi="Arial" w:cs="Arial"/>
                <w:color w:val="000000" w:themeColor="text1"/>
                <w:lang w:val="de-CH"/>
              </w:rPr>
              <w:t xml:space="preserve"> </w:t>
            </w:r>
            <w:r w:rsidR="00391EDB">
              <w:rPr>
                <w:rFonts w:ascii="Arial" w:hAnsi="Arial" w:cs="Arial"/>
                <w:color w:val="000000" w:themeColor="text1"/>
                <w:lang w:val="de-CH"/>
              </w:rPr>
              <w:t xml:space="preserve">soziale </w:t>
            </w:r>
            <w:r w:rsidR="00541589" w:rsidRPr="005660EA">
              <w:rPr>
                <w:rFonts w:ascii="Arial" w:hAnsi="Arial" w:cs="Arial"/>
                <w:color w:val="000000" w:themeColor="text1"/>
                <w:lang w:val="de-CH"/>
              </w:rPr>
              <w:t xml:space="preserve">Funktion </w:t>
            </w:r>
            <w:r w:rsidR="00017FEF" w:rsidRPr="005660EA">
              <w:rPr>
                <w:rFonts w:ascii="Arial" w:hAnsi="Arial" w:cs="Arial"/>
                <w:color w:val="000000" w:themeColor="text1"/>
                <w:lang w:val="de-CH"/>
              </w:rPr>
              <w:t>begründen</w:t>
            </w:r>
            <w:r w:rsidRPr="005660EA">
              <w:rPr>
                <w:rFonts w:ascii="Arial" w:hAnsi="Arial" w:cs="Arial"/>
                <w:color w:val="000000" w:themeColor="text1"/>
                <w:lang w:val="de-CH"/>
              </w:rPr>
              <w:t>.</w:t>
            </w:r>
          </w:p>
        </w:tc>
        <w:tc>
          <w:tcPr>
            <w:tcW w:w="990" w:type="pct"/>
            <w:vAlign w:val="center"/>
          </w:tcPr>
          <w:p w:rsidR="000F1898" w:rsidRPr="005660EA" w:rsidRDefault="005660EA" w:rsidP="00601DD2">
            <w:pPr>
              <w:rPr>
                <w:rFonts w:ascii="Arial" w:hAnsi="Arial" w:cs="Arial"/>
                <w:color w:val="000000" w:themeColor="text1"/>
                <w:lang w:val="de-CH"/>
              </w:rPr>
            </w:pPr>
            <w:r w:rsidRPr="005660EA">
              <w:rPr>
                <w:rFonts w:ascii="Arial" w:hAnsi="Arial" w:cs="Arial"/>
                <w:color w:val="000000" w:themeColor="text1"/>
                <w:lang w:val="de-CH"/>
              </w:rPr>
              <w:t>E</w:t>
            </w:r>
            <w:r w:rsidR="00A745D8" w:rsidRPr="005660EA">
              <w:rPr>
                <w:rFonts w:ascii="Arial" w:hAnsi="Arial" w:cs="Arial"/>
                <w:color w:val="000000" w:themeColor="text1"/>
                <w:lang w:val="de-CH"/>
              </w:rPr>
              <w:t>rster analytischer Blick auf Funktionen der Fankommunikation</w:t>
            </w:r>
          </w:p>
        </w:tc>
        <w:tc>
          <w:tcPr>
            <w:tcW w:w="719" w:type="pct"/>
            <w:vAlign w:val="center"/>
          </w:tcPr>
          <w:p w:rsidR="000F1898" w:rsidRPr="005660EA" w:rsidRDefault="000F1898" w:rsidP="00601DD2">
            <w:pPr>
              <w:rPr>
                <w:rFonts w:ascii="Arial" w:hAnsi="Arial" w:cs="Arial"/>
                <w:color w:val="000000" w:themeColor="text1"/>
                <w:lang w:val="de-CH"/>
              </w:rPr>
            </w:pPr>
            <w:r w:rsidRPr="005660EA">
              <w:rPr>
                <w:rFonts w:ascii="Arial" w:hAnsi="Arial" w:cs="Arial"/>
                <w:color w:val="000000" w:themeColor="text1"/>
                <w:lang w:val="de-CH"/>
              </w:rPr>
              <w:t xml:space="preserve">Handout S. </w:t>
            </w:r>
            <w:r w:rsidR="006954E9">
              <w:rPr>
                <w:rFonts w:ascii="Arial" w:hAnsi="Arial" w:cs="Arial"/>
                <w:color w:val="000000" w:themeColor="text1"/>
                <w:lang w:val="de-CH"/>
              </w:rPr>
              <w:t>1+</w:t>
            </w:r>
            <w:r w:rsidR="00562F17">
              <w:rPr>
                <w:rFonts w:ascii="Arial" w:hAnsi="Arial" w:cs="Arial"/>
                <w:color w:val="000000" w:themeColor="text1"/>
                <w:lang w:val="de-CH"/>
              </w:rPr>
              <w:t>2</w:t>
            </w:r>
          </w:p>
        </w:tc>
        <w:tc>
          <w:tcPr>
            <w:tcW w:w="673" w:type="pct"/>
            <w:vAlign w:val="center"/>
          </w:tcPr>
          <w:p w:rsidR="000F1898" w:rsidRPr="005660EA" w:rsidRDefault="00541589" w:rsidP="00601DD2">
            <w:pPr>
              <w:rPr>
                <w:rFonts w:ascii="Arial" w:hAnsi="Arial" w:cs="Arial"/>
                <w:color w:val="000000" w:themeColor="text1"/>
                <w:lang w:val="de-CH"/>
              </w:rPr>
            </w:pPr>
            <w:r w:rsidRPr="005660EA">
              <w:rPr>
                <w:rFonts w:ascii="Arial" w:hAnsi="Arial" w:cs="Arial"/>
                <w:color w:val="000000" w:themeColor="text1"/>
                <w:lang w:val="de-CH"/>
              </w:rPr>
              <w:t xml:space="preserve">Einzelarbeit / </w:t>
            </w:r>
            <w:r w:rsidR="000F1898" w:rsidRPr="005660EA">
              <w:rPr>
                <w:rFonts w:ascii="Arial" w:hAnsi="Arial" w:cs="Arial"/>
                <w:color w:val="000000" w:themeColor="text1"/>
                <w:lang w:val="de-CH"/>
              </w:rPr>
              <w:t xml:space="preserve">2er-Gruppen </w:t>
            </w:r>
          </w:p>
        </w:tc>
        <w:tc>
          <w:tcPr>
            <w:tcW w:w="448" w:type="pct"/>
            <w:vAlign w:val="center"/>
          </w:tcPr>
          <w:p w:rsidR="000F1898" w:rsidRPr="005660EA" w:rsidRDefault="00541589" w:rsidP="00601DD2">
            <w:pPr>
              <w:rPr>
                <w:rFonts w:ascii="Arial" w:hAnsi="Arial" w:cs="Arial"/>
                <w:color w:val="000000" w:themeColor="text1"/>
                <w:lang w:val="de-CH"/>
              </w:rPr>
            </w:pPr>
            <w:r w:rsidRPr="005660EA">
              <w:rPr>
                <w:rFonts w:ascii="Arial" w:hAnsi="Arial" w:cs="Arial"/>
                <w:color w:val="000000" w:themeColor="text1"/>
                <w:lang w:val="de-CH"/>
              </w:rPr>
              <w:t>SuS</w:t>
            </w:r>
          </w:p>
        </w:tc>
        <w:tc>
          <w:tcPr>
            <w:tcW w:w="686" w:type="pct"/>
            <w:vAlign w:val="center"/>
          </w:tcPr>
          <w:p w:rsidR="000F1898" w:rsidRPr="005660EA" w:rsidRDefault="004403FF" w:rsidP="00601DD2">
            <w:pPr>
              <w:rPr>
                <w:rFonts w:ascii="Arial" w:hAnsi="Arial" w:cs="Arial"/>
                <w:color w:val="000000" w:themeColor="text1"/>
                <w:lang w:val="de-CH"/>
              </w:rPr>
            </w:pPr>
            <w:r w:rsidRPr="005660EA">
              <w:rPr>
                <w:rFonts w:ascii="Arial" w:hAnsi="Arial" w:cs="Arial"/>
                <w:color w:val="000000" w:themeColor="text1"/>
                <w:lang w:val="de-CH"/>
              </w:rPr>
              <w:t>–</w:t>
            </w:r>
          </w:p>
        </w:tc>
      </w:tr>
      <w:tr w:rsidR="000F1898" w:rsidRPr="00142DA3" w:rsidTr="00601DD2">
        <w:trPr>
          <w:trHeight w:val="1794"/>
        </w:trPr>
        <w:tc>
          <w:tcPr>
            <w:tcW w:w="290" w:type="pct"/>
            <w:vAlign w:val="center"/>
          </w:tcPr>
          <w:p w:rsidR="000F1898" w:rsidRPr="00142DA3" w:rsidRDefault="000F1898" w:rsidP="000F1898">
            <w:pPr>
              <w:rPr>
                <w:rFonts w:ascii="Arial" w:hAnsi="Arial" w:cs="Arial"/>
                <w:color w:val="000000" w:themeColor="text1"/>
                <w:lang w:val="de-CH"/>
              </w:rPr>
            </w:pPr>
            <w:r w:rsidRPr="00142DA3">
              <w:rPr>
                <w:rFonts w:ascii="Arial" w:hAnsi="Arial" w:cs="Arial"/>
                <w:color w:val="000000" w:themeColor="text1"/>
                <w:lang w:val="de-CH"/>
              </w:rPr>
              <w:t>5’</w:t>
            </w:r>
          </w:p>
        </w:tc>
        <w:tc>
          <w:tcPr>
            <w:tcW w:w="1194" w:type="pct"/>
            <w:vAlign w:val="center"/>
          </w:tcPr>
          <w:p w:rsidR="000F1898" w:rsidRPr="00381D8D" w:rsidRDefault="00381D8D" w:rsidP="00601DD2">
            <w:pPr>
              <w:spacing w:after="0"/>
              <w:rPr>
                <w:rFonts w:ascii="Arial" w:hAnsi="Arial" w:cs="Arial"/>
                <w:color w:val="000000" w:themeColor="text1"/>
                <w:lang w:val="de-CH"/>
              </w:rPr>
            </w:pPr>
            <w:r>
              <w:rPr>
                <w:rFonts w:ascii="Arial" w:hAnsi="Arial" w:cs="Arial"/>
                <w:color w:val="000000" w:themeColor="text1"/>
                <w:lang w:val="de-CH"/>
              </w:rPr>
              <w:t xml:space="preserve">Abschluss: </w:t>
            </w:r>
            <w:r w:rsidRPr="00381D8D">
              <w:rPr>
                <w:rFonts w:ascii="Arial" w:hAnsi="Arial" w:cs="Arial"/>
                <w:color w:val="000000" w:themeColor="text1"/>
                <w:lang w:val="de-CH"/>
              </w:rPr>
              <w:t xml:space="preserve">Die </w:t>
            </w:r>
            <w:r>
              <w:rPr>
                <w:rFonts w:ascii="Arial" w:hAnsi="Arial" w:cs="Arial"/>
                <w:color w:val="000000" w:themeColor="text1"/>
                <w:lang w:val="de-CH"/>
              </w:rPr>
              <w:t>LP</w:t>
            </w:r>
            <w:r w:rsidRPr="00381D8D">
              <w:rPr>
                <w:rFonts w:ascii="Arial" w:hAnsi="Arial" w:cs="Arial"/>
                <w:color w:val="000000" w:themeColor="text1"/>
                <w:lang w:val="de-CH"/>
              </w:rPr>
              <w:t xml:space="preserve"> greift einige Beiträge auf und fasst typische Muster zusammen (z. B. Pronomen «wir», Abwertungen, Begriffe der Nähe und Distanz).</w:t>
            </w:r>
          </w:p>
        </w:tc>
        <w:tc>
          <w:tcPr>
            <w:tcW w:w="990" w:type="pct"/>
            <w:vAlign w:val="center"/>
          </w:tcPr>
          <w:p w:rsidR="000F1898" w:rsidRPr="00142DA3" w:rsidRDefault="00381D8D" w:rsidP="00601DD2">
            <w:pPr>
              <w:rPr>
                <w:rFonts w:ascii="Arial" w:hAnsi="Arial" w:cs="Arial"/>
                <w:color w:val="000000" w:themeColor="text1"/>
                <w:lang w:val="de-CH"/>
              </w:rPr>
            </w:pPr>
            <w:r w:rsidRPr="00142DA3">
              <w:rPr>
                <w:rFonts w:ascii="Arial" w:hAnsi="Arial" w:cs="Arial"/>
                <w:color w:val="000000" w:themeColor="text1"/>
                <w:lang w:val="de-CH"/>
              </w:rPr>
              <w:t>Zusammenfassung/ Repetition der zentralen Erkenntnisse</w:t>
            </w:r>
          </w:p>
        </w:tc>
        <w:tc>
          <w:tcPr>
            <w:tcW w:w="719" w:type="pct"/>
            <w:vAlign w:val="center"/>
          </w:tcPr>
          <w:p w:rsidR="000F1898" w:rsidRPr="00142DA3" w:rsidRDefault="009E1AC2" w:rsidP="00601DD2">
            <w:pPr>
              <w:rPr>
                <w:rFonts w:ascii="Arial" w:hAnsi="Arial" w:cs="Arial"/>
                <w:color w:val="000000" w:themeColor="text1"/>
                <w:lang w:val="de-CH"/>
              </w:rPr>
            </w:pPr>
            <w:r>
              <w:rPr>
                <w:rFonts w:ascii="Arial" w:hAnsi="Arial" w:cs="Arial"/>
                <w:color w:val="000000" w:themeColor="text1"/>
                <w:lang w:val="de-CH"/>
              </w:rPr>
              <w:t>–</w:t>
            </w:r>
          </w:p>
        </w:tc>
        <w:tc>
          <w:tcPr>
            <w:tcW w:w="673" w:type="pct"/>
            <w:vAlign w:val="center"/>
          </w:tcPr>
          <w:p w:rsidR="000F1898" w:rsidRPr="00142DA3" w:rsidRDefault="000F1898" w:rsidP="00601DD2">
            <w:pPr>
              <w:rPr>
                <w:rFonts w:ascii="Arial" w:hAnsi="Arial" w:cs="Arial"/>
                <w:color w:val="000000" w:themeColor="text1"/>
                <w:lang w:val="de-CH"/>
              </w:rPr>
            </w:pPr>
            <w:r w:rsidRPr="00142DA3">
              <w:rPr>
                <w:rFonts w:ascii="Arial" w:hAnsi="Arial" w:cs="Arial"/>
                <w:color w:val="000000" w:themeColor="text1"/>
                <w:lang w:val="de-CH"/>
              </w:rPr>
              <w:t>Plenum</w:t>
            </w:r>
          </w:p>
        </w:tc>
        <w:tc>
          <w:tcPr>
            <w:tcW w:w="448" w:type="pct"/>
            <w:vAlign w:val="center"/>
          </w:tcPr>
          <w:p w:rsidR="000F1898" w:rsidRPr="00142DA3" w:rsidRDefault="000F1898" w:rsidP="00601DD2">
            <w:pPr>
              <w:rPr>
                <w:rFonts w:ascii="Arial" w:hAnsi="Arial" w:cs="Arial"/>
                <w:color w:val="000000" w:themeColor="text1"/>
                <w:lang w:val="de-CH"/>
              </w:rPr>
            </w:pPr>
            <w:r w:rsidRPr="00142DA3">
              <w:rPr>
                <w:rFonts w:ascii="Arial" w:hAnsi="Arial" w:cs="Arial"/>
                <w:color w:val="000000" w:themeColor="text1"/>
                <w:lang w:val="de-CH"/>
              </w:rPr>
              <w:t>LP</w:t>
            </w:r>
          </w:p>
        </w:tc>
        <w:tc>
          <w:tcPr>
            <w:tcW w:w="686" w:type="pct"/>
            <w:vAlign w:val="center"/>
          </w:tcPr>
          <w:p w:rsidR="000F1898" w:rsidRPr="00142DA3" w:rsidRDefault="004403FF" w:rsidP="00601DD2">
            <w:pPr>
              <w:rPr>
                <w:rFonts w:ascii="Arial" w:hAnsi="Arial" w:cs="Arial"/>
                <w:color w:val="000000" w:themeColor="text1"/>
                <w:lang w:val="de-CH"/>
              </w:rPr>
            </w:pPr>
            <w:r w:rsidRPr="00142DA3">
              <w:rPr>
                <w:rFonts w:ascii="Arial" w:hAnsi="Arial" w:cs="Arial"/>
                <w:color w:val="000000" w:themeColor="text1"/>
                <w:lang w:val="de-CH"/>
              </w:rPr>
              <w:t>–</w:t>
            </w:r>
          </w:p>
        </w:tc>
      </w:tr>
    </w:tbl>
    <w:p w:rsidR="005E4D1C" w:rsidRPr="00142DA3" w:rsidRDefault="005E4D1C">
      <w:pPr>
        <w:rPr>
          <w:rFonts w:ascii="Arial" w:hAnsi="Arial" w:cs="Arial"/>
          <w:b/>
          <w:bCs/>
          <w:sz w:val="24"/>
          <w:lang w:val="de-CH"/>
        </w:rPr>
      </w:pPr>
    </w:p>
    <w:p w:rsidR="005E4D1C" w:rsidRPr="00142DA3" w:rsidRDefault="005E4D1C">
      <w:pPr>
        <w:rPr>
          <w:rFonts w:ascii="Arial" w:hAnsi="Arial" w:cs="Arial"/>
          <w:b/>
          <w:bCs/>
          <w:sz w:val="24"/>
          <w:lang w:val="de-CH"/>
        </w:rPr>
      </w:pPr>
    </w:p>
    <w:p w:rsidR="005E4D1C" w:rsidRDefault="005E4D1C">
      <w:pPr>
        <w:rPr>
          <w:rFonts w:ascii="Arial" w:hAnsi="Arial" w:cs="Arial"/>
          <w:b/>
          <w:bCs/>
          <w:sz w:val="24"/>
          <w:lang w:val="de-CH"/>
        </w:rPr>
      </w:pPr>
    </w:p>
    <w:p w:rsidR="00B87348" w:rsidRPr="00142DA3" w:rsidRDefault="00B87348">
      <w:pPr>
        <w:rPr>
          <w:rFonts w:ascii="Arial" w:hAnsi="Arial" w:cs="Arial"/>
          <w:b/>
          <w:bCs/>
          <w:sz w:val="24"/>
          <w:lang w:val="de-CH"/>
        </w:rPr>
      </w:pPr>
    </w:p>
    <w:p w:rsidR="005E4D1C" w:rsidRPr="00142DA3" w:rsidRDefault="00000000">
      <w:pPr>
        <w:rPr>
          <w:rFonts w:ascii="Arial" w:hAnsi="Arial" w:cs="Arial"/>
          <w:b/>
          <w:bCs/>
          <w:sz w:val="24"/>
          <w:lang w:val="de-CH"/>
        </w:rPr>
      </w:pPr>
      <w:r w:rsidRPr="00142DA3">
        <w:rPr>
          <w:rFonts w:ascii="Arial" w:hAnsi="Arial" w:cs="Arial"/>
          <w:b/>
          <w:bCs/>
          <w:sz w:val="24"/>
          <w:lang w:val="de-CH"/>
        </w:rPr>
        <w:lastRenderedPageBreak/>
        <w:t>Lektion 2: Theorie-Input</w:t>
      </w:r>
    </w:p>
    <w:p w:rsidR="005E4D1C" w:rsidRPr="00142DA3" w:rsidRDefault="00000000">
      <w:pPr>
        <w:rPr>
          <w:rFonts w:ascii="Arial" w:hAnsi="Arial" w:cs="Arial"/>
          <w:b/>
          <w:bCs/>
          <w:sz w:val="22"/>
          <w:szCs w:val="22"/>
          <w:lang w:val="de-CH"/>
        </w:rPr>
      </w:pPr>
      <w:r w:rsidRPr="00142DA3">
        <w:rPr>
          <w:rFonts w:ascii="Arial" w:hAnsi="Arial" w:cs="Arial"/>
          <w:b/>
          <w:bCs/>
          <w:sz w:val="22"/>
          <w:szCs w:val="22"/>
          <w:lang w:val="de-CH"/>
        </w:rPr>
        <w:t>Diese Lektion beinhaltet:</w:t>
      </w:r>
    </w:p>
    <w:p w:rsidR="005E4D1C" w:rsidRPr="00142DA3" w:rsidRDefault="00000000">
      <w:pPr>
        <w:pStyle w:val="Listenabsatz"/>
        <w:numPr>
          <w:ilvl w:val="0"/>
          <w:numId w:val="4"/>
        </w:numPr>
        <w:ind w:left="142" w:hanging="142"/>
        <w:rPr>
          <w:rFonts w:ascii="Arial" w:hAnsi="Arial" w:cs="Arial"/>
          <w:b/>
          <w:bCs/>
          <w:sz w:val="22"/>
          <w:szCs w:val="22"/>
          <w:lang w:val="de-CH"/>
        </w:rPr>
      </w:pPr>
      <w:r w:rsidRPr="00142DA3">
        <w:rPr>
          <w:rFonts w:ascii="Arial" w:hAnsi="Arial" w:cs="Arial"/>
          <w:sz w:val="22"/>
          <w:szCs w:val="22"/>
          <w:lang w:val="de-CH"/>
        </w:rPr>
        <w:t xml:space="preserve">Eine Einführung in </w:t>
      </w:r>
      <w:r w:rsidR="004276A8" w:rsidRPr="00142DA3">
        <w:rPr>
          <w:rFonts w:ascii="Arial" w:hAnsi="Arial" w:cs="Arial"/>
          <w:sz w:val="22"/>
          <w:szCs w:val="22"/>
          <w:lang w:val="de-CH"/>
        </w:rPr>
        <w:t>das sozio-/kulturlinguistische Konzept von Identität nach Bucholtz/Hall (2005)</w:t>
      </w:r>
    </w:p>
    <w:p w:rsidR="005E4D1C" w:rsidRPr="00142DA3" w:rsidRDefault="00000000">
      <w:pPr>
        <w:pStyle w:val="Listenabsatz"/>
        <w:numPr>
          <w:ilvl w:val="0"/>
          <w:numId w:val="4"/>
        </w:numPr>
        <w:ind w:left="142" w:hanging="142"/>
        <w:rPr>
          <w:rFonts w:ascii="Arial" w:hAnsi="Arial" w:cs="Arial"/>
          <w:b/>
          <w:bCs/>
          <w:sz w:val="22"/>
          <w:szCs w:val="22"/>
          <w:lang w:val="de-CH"/>
        </w:rPr>
      </w:pPr>
      <w:r w:rsidRPr="00142DA3">
        <w:rPr>
          <w:rFonts w:ascii="Arial" w:hAnsi="Arial" w:cs="Arial"/>
          <w:sz w:val="22"/>
          <w:szCs w:val="22"/>
          <w:lang w:val="de-CH"/>
        </w:rPr>
        <w:t xml:space="preserve">Eine </w:t>
      </w:r>
      <w:r w:rsidR="004276A8" w:rsidRPr="00142DA3">
        <w:rPr>
          <w:rFonts w:ascii="Arial" w:hAnsi="Arial" w:cs="Arial"/>
          <w:sz w:val="22"/>
          <w:szCs w:val="22"/>
          <w:lang w:val="de-CH"/>
        </w:rPr>
        <w:t xml:space="preserve">kurze Einführung in </w:t>
      </w:r>
      <w:r w:rsidR="009F3E64" w:rsidRPr="00142DA3">
        <w:rPr>
          <w:rFonts w:ascii="Arial" w:hAnsi="Arial" w:cs="Arial"/>
          <w:sz w:val="22"/>
          <w:szCs w:val="22"/>
          <w:lang w:val="de-CH"/>
        </w:rPr>
        <w:t>das Konzept der</w:t>
      </w:r>
      <w:r w:rsidR="004276A8" w:rsidRPr="00142DA3">
        <w:rPr>
          <w:rFonts w:ascii="Arial" w:hAnsi="Arial" w:cs="Arial"/>
          <w:sz w:val="22"/>
          <w:szCs w:val="22"/>
          <w:lang w:val="de-CH"/>
        </w:rPr>
        <w:t xml:space="preserve"> Metapragmatik</w:t>
      </w:r>
    </w:p>
    <w:p w:rsidR="009F3E64" w:rsidRPr="00142DA3" w:rsidRDefault="009F3E64">
      <w:pPr>
        <w:pStyle w:val="Listenabsatz"/>
        <w:numPr>
          <w:ilvl w:val="0"/>
          <w:numId w:val="4"/>
        </w:numPr>
        <w:ind w:left="142" w:hanging="142"/>
        <w:rPr>
          <w:rFonts w:ascii="Arial" w:hAnsi="Arial" w:cs="Arial"/>
          <w:b/>
          <w:bCs/>
          <w:sz w:val="22"/>
          <w:szCs w:val="22"/>
          <w:lang w:val="de-CH"/>
        </w:rPr>
      </w:pPr>
      <w:r w:rsidRPr="00142DA3">
        <w:rPr>
          <w:rFonts w:ascii="Arial" w:hAnsi="Arial" w:cs="Arial"/>
          <w:sz w:val="22"/>
          <w:szCs w:val="22"/>
          <w:lang w:val="de-CH"/>
        </w:rPr>
        <w:t>Vorbereitung für die selbstständigen Analysearbeiten in Lektion 3</w:t>
      </w:r>
    </w:p>
    <w:p w:rsidR="005E4D1C" w:rsidRPr="00142DA3" w:rsidRDefault="00000000">
      <w:pPr>
        <w:rPr>
          <w:rFonts w:ascii="Arial" w:hAnsi="Arial" w:cs="Arial"/>
          <w:b/>
          <w:bCs/>
          <w:sz w:val="22"/>
          <w:szCs w:val="22"/>
          <w:lang w:val="de-CH"/>
        </w:rPr>
      </w:pPr>
      <w:r w:rsidRPr="00142DA3">
        <w:rPr>
          <w:rFonts w:ascii="Arial" w:hAnsi="Arial" w:cs="Arial"/>
          <w:b/>
          <w:bCs/>
          <w:sz w:val="22"/>
          <w:szCs w:val="22"/>
          <w:lang w:val="de-CH"/>
        </w:rPr>
        <w:t>Lernziele:</w:t>
      </w:r>
    </w:p>
    <w:p w:rsidR="005E4D1C" w:rsidRPr="00142DA3" w:rsidRDefault="00000000">
      <w:pPr>
        <w:pStyle w:val="Listenabsatz"/>
        <w:numPr>
          <w:ilvl w:val="0"/>
          <w:numId w:val="4"/>
        </w:numPr>
        <w:ind w:left="142" w:hanging="142"/>
        <w:rPr>
          <w:rFonts w:ascii="Arial" w:hAnsi="Arial" w:cs="Arial"/>
          <w:sz w:val="22"/>
          <w:szCs w:val="22"/>
          <w:lang w:val="de-CH"/>
        </w:rPr>
      </w:pPr>
      <w:r w:rsidRPr="00142DA3">
        <w:rPr>
          <w:rFonts w:ascii="Arial" w:hAnsi="Arial" w:cs="Arial"/>
          <w:sz w:val="22"/>
          <w:szCs w:val="22"/>
          <w:lang w:val="de-CH"/>
        </w:rPr>
        <w:t>Die</w:t>
      </w:r>
      <w:r w:rsidR="004276A8" w:rsidRPr="00142DA3">
        <w:rPr>
          <w:rFonts w:ascii="Arial" w:hAnsi="Arial" w:cs="Arial"/>
          <w:sz w:val="22"/>
          <w:szCs w:val="22"/>
          <w:lang w:val="de-CH"/>
        </w:rPr>
        <w:t xml:space="preserve"> Schüler:innen erkennen, dass Sprache bewusst oder unbewusst zur Gruppenidentitätskonstruktion genutzt wird</w:t>
      </w:r>
    </w:p>
    <w:p w:rsidR="005E4D1C" w:rsidRPr="00142DA3" w:rsidRDefault="00000000">
      <w:pPr>
        <w:pStyle w:val="Listenabsatz"/>
        <w:numPr>
          <w:ilvl w:val="0"/>
          <w:numId w:val="4"/>
        </w:numPr>
        <w:ind w:left="142" w:hanging="142"/>
        <w:rPr>
          <w:rFonts w:ascii="Arial" w:hAnsi="Arial" w:cs="Arial"/>
          <w:sz w:val="22"/>
          <w:szCs w:val="22"/>
          <w:lang w:val="de-CH"/>
        </w:rPr>
      </w:pPr>
      <w:r w:rsidRPr="00142DA3">
        <w:rPr>
          <w:rFonts w:ascii="Arial" w:hAnsi="Arial" w:cs="Arial"/>
          <w:sz w:val="22"/>
          <w:szCs w:val="22"/>
          <w:lang w:val="de-CH"/>
        </w:rPr>
        <w:t>Die Schüler:innen</w:t>
      </w:r>
      <w:r w:rsidR="004276A8" w:rsidRPr="00142DA3">
        <w:rPr>
          <w:rFonts w:ascii="Arial" w:hAnsi="Arial" w:cs="Arial"/>
          <w:sz w:val="22"/>
          <w:szCs w:val="22"/>
          <w:lang w:val="de-CH"/>
        </w:rPr>
        <w:t xml:space="preserve"> können die </w:t>
      </w:r>
      <w:r w:rsidR="0095434F" w:rsidRPr="00142DA3">
        <w:rPr>
          <w:rFonts w:ascii="Arial" w:hAnsi="Arial" w:cs="Arial"/>
          <w:sz w:val="22"/>
          <w:szCs w:val="22"/>
          <w:lang w:val="de-CH"/>
        </w:rPr>
        <w:t>(</w:t>
      </w:r>
      <w:r w:rsidR="004276A8" w:rsidRPr="00142DA3">
        <w:rPr>
          <w:rFonts w:ascii="Arial" w:hAnsi="Arial" w:cs="Arial"/>
          <w:sz w:val="22"/>
          <w:szCs w:val="22"/>
          <w:lang w:val="de-CH"/>
        </w:rPr>
        <w:t>verkürzte</w:t>
      </w:r>
      <w:r w:rsidR="0095434F" w:rsidRPr="00142DA3">
        <w:rPr>
          <w:rFonts w:ascii="Arial" w:hAnsi="Arial" w:cs="Arial"/>
          <w:sz w:val="22"/>
          <w:szCs w:val="22"/>
          <w:lang w:val="de-CH"/>
        </w:rPr>
        <w:t>)</w:t>
      </w:r>
      <w:r w:rsidR="004276A8" w:rsidRPr="00142DA3">
        <w:rPr>
          <w:rFonts w:ascii="Arial" w:hAnsi="Arial" w:cs="Arial"/>
          <w:sz w:val="22"/>
          <w:szCs w:val="22"/>
          <w:lang w:val="de-CH"/>
        </w:rPr>
        <w:t xml:space="preserve"> Theorie nach Bucholtz/Hall</w:t>
      </w:r>
      <w:r w:rsidR="0095434F" w:rsidRPr="00142DA3">
        <w:rPr>
          <w:rFonts w:ascii="Arial" w:hAnsi="Arial" w:cs="Arial"/>
          <w:sz w:val="22"/>
          <w:szCs w:val="22"/>
          <w:lang w:val="de-CH"/>
        </w:rPr>
        <w:t xml:space="preserve"> (2005)</w:t>
      </w:r>
      <w:r w:rsidR="004276A8" w:rsidRPr="00142DA3">
        <w:rPr>
          <w:rFonts w:ascii="Arial" w:hAnsi="Arial" w:cs="Arial"/>
          <w:sz w:val="22"/>
          <w:szCs w:val="22"/>
          <w:lang w:val="de-CH"/>
        </w:rPr>
        <w:t xml:space="preserve"> und das Konzept der Metapragmatik mit ausgewählten Beispielen verknüpfen</w:t>
      </w:r>
    </w:p>
    <w:p w:rsidR="005E4D1C" w:rsidRPr="00142DA3" w:rsidRDefault="00000000">
      <w:pPr>
        <w:pStyle w:val="Listenabsatz"/>
        <w:numPr>
          <w:ilvl w:val="0"/>
          <w:numId w:val="4"/>
        </w:numPr>
        <w:ind w:left="142" w:hanging="142"/>
        <w:rPr>
          <w:rFonts w:ascii="Arial" w:hAnsi="Arial" w:cs="Arial"/>
          <w:sz w:val="22"/>
          <w:szCs w:val="22"/>
          <w:lang w:val="de-CH"/>
        </w:rPr>
      </w:pPr>
      <w:r w:rsidRPr="00142DA3">
        <w:rPr>
          <w:rFonts w:ascii="Arial" w:hAnsi="Arial" w:cs="Arial"/>
          <w:sz w:val="22"/>
          <w:szCs w:val="22"/>
          <w:lang w:val="de-CH"/>
        </w:rPr>
        <w:t>Die Schüler:innen</w:t>
      </w:r>
      <w:r w:rsidR="00EE5F45" w:rsidRPr="00142DA3">
        <w:rPr>
          <w:rFonts w:ascii="Arial" w:hAnsi="Arial" w:cs="Arial"/>
          <w:sz w:val="22"/>
          <w:szCs w:val="22"/>
          <w:lang w:val="de-CH"/>
        </w:rPr>
        <w:t xml:space="preserve"> verstehen wie metapragmatische Äusserungen zur Konstruktion von Gruppenidentität beitragen können</w:t>
      </w:r>
    </w:p>
    <w:tbl>
      <w:tblPr>
        <w:tblStyle w:val="Tabellenraster"/>
        <w:tblW w:w="5307" w:type="pct"/>
        <w:jc w:val="center"/>
        <w:tblLook w:val="04A0" w:firstRow="1" w:lastRow="0" w:firstColumn="1" w:lastColumn="0" w:noHBand="0" w:noVBand="1"/>
      </w:tblPr>
      <w:tblGrid>
        <w:gridCol w:w="880"/>
        <w:gridCol w:w="3619"/>
        <w:gridCol w:w="3001"/>
        <w:gridCol w:w="2179"/>
        <w:gridCol w:w="2040"/>
        <w:gridCol w:w="1358"/>
        <w:gridCol w:w="2079"/>
      </w:tblGrid>
      <w:tr w:rsidR="005E4D1C" w:rsidRPr="00142DA3" w:rsidTr="001C2B8F">
        <w:trPr>
          <w:trHeight w:val="948"/>
          <w:jc w:val="center"/>
        </w:trPr>
        <w:tc>
          <w:tcPr>
            <w:tcW w:w="290" w:type="pct"/>
            <w:shd w:val="clear" w:color="auto" w:fill="C7E2E8"/>
            <w:vAlign w:val="center"/>
          </w:tcPr>
          <w:p w:rsidR="005E4D1C" w:rsidRPr="00142DA3" w:rsidRDefault="00000000" w:rsidP="001C2B8F">
            <w:pPr>
              <w:jc w:val="center"/>
              <w:rPr>
                <w:rFonts w:ascii="Arial" w:hAnsi="Arial" w:cs="Arial"/>
                <w:b/>
                <w:bCs/>
                <w:lang w:val="de-CH"/>
              </w:rPr>
            </w:pPr>
            <w:r w:rsidRPr="00142DA3">
              <w:rPr>
                <w:rFonts w:ascii="Arial" w:hAnsi="Arial" w:cs="Arial"/>
                <w:b/>
                <w:bCs/>
                <w:lang w:val="de-CH"/>
              </w:rPr>
              <w:t>Dauer</w:t>
            </w:r>
          </w:p>
        </w:tc>
        <w:tc>
          <w:tcPr>
            <w:tcW w:w="1194" w:type="pct"/>
            <w:shd w:val="clear" w:color="auto" w:fill="C7E2E8"/>
            <w:vAlign w:val="center"/>
          </w:tcPr>
          <w:p w:rsidR="005E4D1C" w:rsidRPr="00142DA3" w:rsidRDefault="00000000" w:rsidP="001C2B8F">
            <w:pPr>
              <w:spacing w:line="240" w:lineRule="auto"/>
              <w:jc w:val="center"/>
              <w:rPr>
                <w:rFonts w:ascii="Arial" w:hAnsi="Arial" w:cs="Arial"/>
                <w:b/>
                <w:bCs/>
                <w:lang w:val="de-CH"/>
              </w:rPr>
            </w:pPr>
            <w:r w:rsidRPr="00142DA3">
              <w:rPr>
                <w:rFonts w:ascii="Arial" w:hAnsi="Arial" w:cs="Arial"/>
                <w:b/>
                <w:bCs/>
                <w:lang w:val="de-CH"/>
              </w:rPr>
              <w:t>Inhalt</w:t>
            </w:r>
          </w:p>
        </w:tc>
        <w:tc>
          <w:tcPr>
            <w:tcW w:w="990" w:type="pct"/>
            <w:shd w:val="clear" w:color="auto" w:fill="C7E2E8"/>
            <w:vAlign w:val="center"/>
          </w:tcPr>
          <w:p w:rsidR="005E4D1C" w:rsidRPr="00142DA3" w:rsidRDefault="00000000" w:rsidP="001C2B8F">
            <w:pPr>
              <w:jc w:val="center"/>
              <w:rPr>
                <w:rFonts w:ascii="Arial" w:hAnsi="Arial" w:cs="Arial"/>
                <w:b/>
                <w:bCs/>
                <w:lang w:val="de-CH"/>
              </w:rPr>
            </w:pPr>
            <w:r w:rsidRPr="00142DA3">
              <w:rPr>
                <w:rFonts w:ascii="Arial" w:hAnsi="Arial" w:cs="Arial"/>
                <w:b/>
                <w:bCs/>
                <w:lang w:val="de-CH"/>
              </w:rPr>
              <w:t>Ziel</w:t>
            </w:r>
          </w:p>
        </w:tc>
        <w:tc>
          <w:tcPr>
            <w:tcW w:w="719" w:type="pct"/>
            <w:shd w:val="clear" w:color="auto" w:fill="C7E2E8"/>
            <w:vAlign w:val="center"/>
          </w:tcPr>
          <w:p w:rsidR="005E4D1C" w:rsidRPr="00142DA3" w:rsidRDefault="00000000" w:rsidP="001C2B8F">
            <w:pPr>
              <w:jc w:val="center"/>
              <w:rPr>
                <w:rFonts w:ascii="Arial" w:hAnsi="Arial" w:cs="Arial"/>
                <w:b/>
                <w:bCs/>
                <w:lang w:val="de-CH"/>
              </w:rPr>
            </w:pPr>
            <w:r w:rsidRPr="00142DA3">
              <w:rPr>
                <w:rFonts w:ascii="Arial" w:hAnsi="Arial" w:cs="Arial"/>
                <w:b/>
                <w:bCs/>
                <w:lang w:val="de-CH"/>
              </w:rPr>
              <w:t>Unterlagen/Material</w:t>
            </w:r>
          </w:p>
        </w:tc>
        <w:tc>
          <w:tcPr>
            <w:tcW w:w="673" w:type="pct"/>
            <w:shd w:val="clear" w:color="auto" w:fill="C7E2E8"/>
            <w:vAlign w:val="center"/>
          </w:tcPr>
          <w:p w:rsidR="005E4D1C" w:rsidRPr="00142DA3" w:rsidRDefault="00000000" w:rsidP="001C2B8F">
            <w:pPr>
              <w:jc w:val="center"/>
              <w:rPr>
                <w:rFonts w:ascii="Arial" w:hAnsi="Arial" w:cs="Arial"/>
                <w:b/>
                <w:bCs/>
                <w:lang w:val="de-CH"/>
              </w:rPr>
            </w:pPr>
            <w:r w:rsidRPr="00142DA3">
              <w:rPr>
                <w:rFonts w:ascii="Arial" w:hAnsi="Arial" w:cs="Arial"/>
                <w:b/>
                <w:bCs/>
                <w:lang w:val="de-CH"/>
              </w:rPr>
              <w:t>Wie?</w:t>
            </w:r>
          </w:p>
        </w:tc>
        <w:tc>
          <w:tcPr>
            <w:tcW w:w="448" w:type="pct"/>
            <w:shd w:val="clear" w:color="auto" w:fill="C7E2E8"/>
            <w:vAlign w:val="center"/>
          </w:tcPr>
          <w:p w:rsidR="005E4D1C" w:rsidRPr="00142DA3" w:rsidRDefault="00000000" w:rsidP="001C2B8F">
            <w:pPr>
              <w:jc w:val="center"/>
              <w:rPr>
                <w:rFonts w:ascii="Arial" w:hAnsi="Arial" w:cs="Arial"/>
                <w:b/>
                <w:bCs/>
                <w:lang w:val="de-CH"/>
              </w:rPr>
            </w:pPr>
            <w:r w:rsidRPr="00142DA3">
              <w:rPr>
                <w:rFonts w:ascii="Arial" w:hAnsi="Arial" w:cs="Arial"/>
                <w:b/>
                <w:bCs/>
                <w:lang w:val="de-CH"/>
              </w:rPr>
              <w:t>Wer?</w:t>
            </w:r>
          </w:p>
        </w:tc>
        <w:tc>
          <w:tcPr>
            <w:tcW w:w="686" w:type="pct"/>
            <w:shd w:val="clear" w:color="auto" w:fill="C7E2E8"/>
            <w:vAlign w:val="center"/>
          </w:tcPr>
          <w:p w:rsidR="005E4D1C" w:rsidRPr="00142DA3" w:rsidRDefault="00000000" w:rsidP="001C2B8F">
            <w:pPr>
              <w:jc w:val="center"/>
              <w:rPr>
                <w:rFonts w:ascii="Arial" w:hAnsi="Arial" w:cs="Arial"/>
                <w:b/>
                <w:bCs/>
                <w:lang w:val="de-CH"/>
              </w:rPr>
            </w:pPr>
            <w:r w:rsidRPr="00142DA3">
              <w:rPr>
                <w:rFonts w:ascii="Arial" w:hAnsi="Arial" w:cs="Arial"/>
                <w:b/>
                <w:bCs/>
                <w:lang w:val="de-CH"/>
              </w:rPr>
              <w:t>Linguistische Konzepte</w:t>
            </w:r>
          </w:p>
        </w:tc>
      </w:tr>
      <w:tr w:rsidR="005E4D1C" w:rsidRPr="00142DA3" w:rsidTr="001C2B8F">
        <w:trPr>
          <w:trHeight w:val="948"/>
          <w:jc w:val="center"/>
        </w:trPr>
        <w:tc>
          <w:tcPr>
            <w:tcW w:w="290" w:type="pct"/>
            <w:vAlign w:val="center"/>
          </w:tcPr>
          <w:p w:rsidR="005E4D1C" w:rsidRPr="00142DA3" w:rsidRDefault="0095434F" w:rsidP="001C2B8F">
            <w:pPr>
              <w:rPr>
                <w:rFonts w:ascii="Arial" w:hAnsi="Arial" w:cs="Arial"/>
                <w:color w:val="000000" w:themeColor="text1"/>
                <w:lang w:val="de-CH"/>
              </w:rPr>
            </w:pPr>
            <w:r w:rsidRPr="00142DA3">
              <w:rPr>
                <w:rFonts w:ascii="Arial" w:hAnsi="Arial" w:cs="Arial"/>
                <w:color w:val="000000" w:themeColor="text1"/>
                <w:lang w:val="de-CH"/>
              </w:rPr>
              <w:t>max. 5’</w:t>
            </w:r>
          </w:p>
        </w:tc>
        <w:tc>
          <w:tcPr>
            <w:tcW w:w="1194" w:type="pct"/>
            <w:vAlign w:val="center"/>
          </w:tcPr>
          <w:p w:rsidR="005E4D1C" w:rsidRPr="00142DA3" w:rsidRDefault="007B0484" w:rsidP="001C2B8F">
            <w:pPr>
              <w:rPr>
                <w:rFonts w:ascii="Arial" w:hAnsi="Arial" w:cs="Arial"/>
                <w:color w:val="000000" w:themeColor="text1"/>
                <w:lang w:val="de-CH"/>
              </w:rPr>
            </w:pPr>
            <w:r w:rsidRPr="00142DA3">
              <w:rPr>
                <w:rFonts w:ascii="Arial" w:hAnsi="Arial" w:cs="Arial"/>
                <w:color w:val="000000" w:themeColor="text1"/>
                <w:lang w:val="de-CH"/>
              </w:rPr>
              <w:t>K</w:t>
            </w:r>
            <w:r w:rsidR="0095434F" w:rsidRPr="00142DA3">
              <w:rPr>
                <w:rFonts w:ascii="Arial" w:hAnsi="Arial" w:cs="Arial"/>
                <w:color w:val="000000" w:themeColor="text1"/>
                <w:lang w:val="de-CH"/>
              </w:rPr>
              <w:t>urze Zusammenfassung der wichtigsten Punkte aus Lektion 1</w:t>
            </w:r>
            <w:r w:rsidR="009E2B1E">
              <w:rPr>
                <w:rFonts w:ascii="Arial" w:hAnsi="Arial" w:cs="Arial"/>
                <w:color w:val="000000" w:themeColor="text1"/>
                <w:lang w:val="de-CH"/>
              </w:rPr>
              <w:t xml:space="preserve"> </w:t>
            </w:r>
            <w:r w:rsidR="00B2113C">
              <w:rPr>
                <w:rFonts w:ascii="Arial" w:hAnsi="Arial" w:cs="Arial"/>
                <w:color w:val="000000" w:themeColor="text1"/>
                <w:lang w:val="de-CH"/>
              </w:rPr>
              <w:t>(</w:t>
            </w:r>
            <w:r w:rsidR="009E2B1E">
              <w:rPr>
                <w:rFonts w:ascii="Arial" w:hAnsi="Arial" w:cs="Arial"/>
                <w:color w:val="000000" w:themeColor="text1"/>
                <w:lang w:val="de-CH"/>
              </w:rPr>
              <w:t>Identität wird in der Interaktion hergestellt)</w:t>
            </w:r>
          </w:p>
        </w:tc>
        <w:tc>
          <w:tcPr>
            <w:tcW w:w="990" w:type="pct"/>
            <w:vAlign w:val="center"/>
          </w:tcPr>
          <w:p w:rsidR="005E4D1C" w:rsidRPr="00142DA3" w:rsidRDefault="0095434F" w:rsidP="001C2B8F">
            <w:pPr>
              <w:rPr>
                <w:rFonts w:ascii="Arial" w:hAnsi="Arial" w:cs="Arial"/>
                <w:color w:val="000000" w:themeColor="text1"/>
                <w:lang w:val="de-CH"/>
              </w:rPr>
            </w:pPr>
            <w:r w:rsidRPr="00142DA3">
              <w:rPr>
                <w:rFonts w:ascii="Arial" w:hAnsi="Arial" w:cs="Arial"/>
                <w:color w:val="000000" w:themeColor="text1"/>
                <w:lang w:val="de-CH"/>
              </w:rPr>
              <w:t>Einstieg/Aktivierung von Wissen aus Lektion 1</w:t>
            </w:r>
          </w:p>
        </w:tc>
        <w:tc>
          <w:tcPr>
            <w:tcW w:w="719" w:type="pct"/>
            <w:vAlign w:val="center"/>
          </w:tcPr>
          <w:p w:rsidR="005E4D1C" w:rsidRPr="00142DA3" w:rsidRDefault="005E4D1C" w:rsidP="001C2B8F">
            <w:pPr>
              <w:rPr>
                <w:rFonts w:ascii="Arial" w:hAnsi="Arial" w:cs="Arial"/>
                <w:color w:val="000000" w:themeColor="text1"/>
                <w:lang w:val="de-CH"/>
              </w:rPr>
            </w:pPr>
          </w:p>
        </w:tc>
        <w:tc>
          <w:tcPr>
            <w:tcW w:w="673" w:type="pct"/>
            <w:vAlign w:val="center"/>
          </w:tcPr>
          <w:p w:rsidR="005E4D1C" w:rsidRPr="00142DA3" w:rsidRDefault="0095434F" w:rsidP="001C2B8F">
            <w:pPr>
              <w:pStyle w:val="Listenabsatz"/>
              <w:ind w:left="0"/>
              <w:rPr>
                <w:rFonts w:ascii="Arial" w:hAnsi="Arial" w:cs="Arial"/>
                <w:color w:val="000000" w:themeColor="text1"/>
                <w:lang w:val="de-CH"/>
              </w:rPr>
            </w:pPr>
            <w:r w:rsidRPr="00142DA3">
              <w:rPr>
                <w:rFonts w:ascii="Arial" w:hAnsi="Arial" w:cs="Arial"/>
                <w:color w:val="000000" w:themeColor="text1"/>
                <w:lang w:val="de-CH"/>
              </w:rPr>
              <w:t>Plenum</w:t>
            </w:r>
          </w:p>
        </w:tc>
        <w:tc>
          <w:tcPr>
            <w:tcW w:w="448" w:type="pct"/>
            <w:vAlign w:val="center"/>
          </w:tcPr>
          <w:p w:rsidR="005E4D1C" w:rsidRPr="00142DA3" w:rsidRDefault="0095434F" w:rsidP="001C2B8F">
            <w:pPr>
              <w:rPr>
                <w:rFonts w:ascii="Arial" w:hAnsi="Arial" w:cs="Arial"/>
                <w:color w:val="000000" w:themeColor="text1"/>
                <w:lang w:val="de-CH"/>
              </w:rPr>
            </w:pPr>
            <w:r w:rsidRPr="00142DA3">
              <w:rPr>
                <w:rFonts w:ascii="Arial" w:hAnsi="Arial" w:cs="Arial"/>
                <w:color w:val="000000" w:themeColor="text1"/>
                <w:lang w:val="de-CH"/>
              </w:rPr>
              <w:t>LP</w:t>
            </w:r>
          </w:p>
        </w:tc>
        <w:tc>
          <w:tcPr>
            <w:tcW w:w="686" w:type="pct"/>
            <w:vAlign w:val="center"/>
          </w:tcPr>
          <w:p w:rsidR="005E4D1C" w:rsidRPr="00142DA3" w:rsidRDefault="0005474C" w:rsidP="001C2B8F">
            <w:pPr>
              <w:spacing w:after="0" w:line="240" w:lineRule="auto"/>
              <w:rPr>
                <w:rFonts w:ascii="Arial" w:hAnsi="Arial" w:cs="Arial"/>
                <w:color w:val="000000" w:themeColor="text1"/>
                <w:lang w:val="de-CH"/>
              </w:rPr>
            </w:pPr>
            <w:r w:rsidRPr="00142DA3">
              <w:rPr>
                <w:rFonts w:ascii="Arial" w:hAnsi="Arial" w:cs="Arial"/>
                <w:color w:val="000000" w:themeColor="text1"/>
                <w:lang w:val="de-CH"/>
              </w:rPr>
              <w:t>–</w:t>
            </w:r>
          </w:p>
        </w:tc>
      </w:tr>
      <w:tr w:rsidR="005E4D1C" w:rsidRPr="00142DA3" w:rsidTr="001C2B8F">
        <w:trPr>
          <w:trHeight w:val="948"/>
          <w:jc w:val="center"/>
        </w:trPr>
        <w:tc>
          <w:tcPr>
            <w:tcW w:w="290" w:type="pct"/>
            <w:vAlign w:val="center"/>
          </w:tcPr>
          <w:p w:rsidR="005E4D1C" w:rsidRPr="00142DA3" w:rsidRDefault="00042009" w:rsidP="001C2B8F">
            <w:pPr>
              <w:rPr>
                <w:rFonts w:ascii="Arial" w:hAnsi="Arial" w:cs="Arial"/>
                <w:color w:val="000000" w:themeColor="text1"/>
                <w:lang w:val="de-CH"/>
              </w:rPr>
            </w:pPr>
            <w:r w:rsidRPr="00142DA3">
              <w:rPr>
                <w:rFonts w:ascii="Arial" w:hAnsi="Arial" w:cs="Arial"/>
                <w:color w:val="000000" w:themeColor="text1"/>
                <w:lang w:val="de-CH"/>
              </w:rPr>
              <w:t>15</w:t>
            </w:r>
            <w:r w:rsidR="0095434F" w:rsidRPr="00142DA3">
              <w:rPr>
                <w:rFonts w:ascii="Arial" w:hAnsi="Arial" w:cs="Arial"/>
                <w:color w:val="000000" w:themeColor="text1"/>
                <w:lang w:val="de-CH"/>
              </w:rPr>
              <w:t>’</w:t>
            </w:r>
          </w:p>
        </w:tc>
        <w:tc>
          <w:tcPr>
            <w:tcW w:w="1194" w:type="pct"/>
            <w:vAlign w:val="center"/>
          </w:tcPr>
          <w:p w:rsidR="005E4D1C" w:rsidRPr="00142DA3" w:rsidRDefault="00E561FC" w:rsidP="001C2B8F">
            <w:pPr>
              <w:rPr>
                <w:rFonts w:ascii="Arial" w:hAnsi="Arial" w:cs="Arial"/>
                <w:color w:val="000000" w:themeColor="text1"/>
                <w:lang w:val="de-CH"/>
              </w:rPr>
            </w:pPr>
            <w:r w:rsidRPr="00142DA3">
              <w:rPr>
                <w:rFonts w:ascii="Arial" w:hAnsi="Arial" w:cs="Arial"/>
                <w:color w:val="000000" w:themeColor="text1"/>
                <w:lang w:val="de-CH"/>
              </w:rPr>
              <w:t>Identität aus sprachwissenschaftlicher Sicht untersuchen: die 5 Prinzipien der Identitätskonstruktion in der Interaktion und die daraus abgeleiteten Prinzipien von Zugehörigkeit und Abgrenzung</w:t>
            </w:r>
            <w:r w:rsidR="00DF3B21">
              <w:rPr>
                <w:rFonts w:ascii="Arial" w:hAnsi="Arial" w:cs="Arial"/>
                <w:color w:val="000000" w:themeColor="text1"/>
                <w:lang w:val="de-CH"/>
              </w:rPr>
              <w:t xml:space="preserve"> (s. Hinweise für LP</w:t>
            </w:r>
            <w:r w:rsidR="002E4B82">
              <w:rPr>
                <w:rFonts w:ascii="Arial" w:hAnsi="Arial" w:cs="Arial"/>
                <w:color w:val="000000" w:themeColor="text1"/>
                <w:lang w:val="de-CH"/>
              </w:rPr>
              <w:t>, S. 4-8</w:t>
            </w:r>
            <w:r w:rsidR="00DF3B21">
              <w:rPr>
                <w:rFonts w:ascii="Arial" w:hAnsi="Arial" w:cs="Arial"/>
                <w:color w:val="000000" w:themeColor="text1"/>
                <w:lang w:val="de-CH"/>
              </w:rPr>
              <w:t>)</w:t>
            </w:r>
            <w:r w:rsidR="00BB206E" w:rsidRPr="00142DA3">
              <w:rPr>
                <w:rFonts w:ascii="Arial" w:hAnsi="Arial" w:cs="Arial"/>
                <w:color w:val="000000" w:themeColor="text1"/>
                <w:lang w:val="de-CH"/>
              </w:rPr>
              <w:t xml:space="preserve">. Input durch die LP und PPP S. 6+7. </w:t>
            </w:r>
          </w:p>
          <w:p w:rsidR="00D764E5" w:rsidRPr="00142DA3" w:rsidRDefault="00042009" w:rsidP="00042009">
            <w:pPr>
              <w:rPr>
                <w:rFonts w:ascii="Arial" w:hAnsi="Arial" w:cs="Arial"/>
                <w:color w:val="000000" w:themeColor="text1"/>
                <w:lang w:val="de-CH"/>
              </w:rPr>
            </w:pPr>
            <w:r w:rsidRPr="00142DA3">
              <w:rPr>
                <w:rFonts w:ascii="Arial" w:hAnsi="Arial" w:cs="Arial"/>
                <w:color w:val="000000" w:themeColor="text1"/>
                <w:lang w:val="de-CH"/>
              </w:rPr>
              <w:lastRenderedPageBreak/>
              <w:t xml:space="preserve">Frage an die SuS: </w:t>
            </w:r>
            <w:r w:rsidR="00EF0E21" w:rsidRPr="00142DA3">
              <w:rPr>
                <w:rFonts w:ascii="Arial" w:hAnsi="Arial" w:cs="Arial"/>
                <w:color w:val="000000" w:themeColor="text1"/>
                <w:lang w:val="de-CH"/>
              </w:rPr>
              <w:t xml:space="preserve">Welche der Strategien von Zugehörigkeit/Abgrenzung haben Sie bereits </w:t>
            </w:r>
            <w:r w:rsidR="00113E65" w:rsidRPr="00142DA3">
              <w:rPr>
                <w:rFonts w:ascii="Arial" w:hAnsi="Arial" w:cs="Arial"/>
                <w:color w:val="000000" w:themeColor="text1"/>
                <w:lang w:val="de-CH"/>
              </w:rPr>
              <w:t xml:space="preserve">beobachtet oder </w:t>
            </w:r>
            <w:r w:rsidR="00EF0E21" w:rsidRPr="00142DA3">
              <w:rPr>
                <w:rFonts w:ascii="Arial" w:hAnsi="Arial" w:cs="Arial"/>
                <w:color w:val="000000" w:themeColor="text1"/>
                <w:lang w:val="de-CH"/>
              </w:rPr>
              <w:t xml:space="preserve">erlebt? </w:t>
            </w:r>
            <w:r w:rsidRPr="00142DA3">
              <w:rPr>
                <w:rFonts w:ascii="Arial" w:hAnsi="Arial" w:cs="Arial"/>
                <w:color w:val="000000" w:themeColor="text1"/>
                <w:lang w:val="de-CH"/>
              </w:rPr>
              <w:t>(</w:t>
            </w:r>
            <w:r w:rsidR="00EF0E21" w:rsidRPr="00142DA3">
              <w:rPr>
                <w:rFonts w:ascii="Arial" w:hAnsi="Arial" w:cs="Arial"/>
                <w:color w:val="000000" w:themeColor="text1"/>
                <w:lang w:val="de-CH"/>
              </w:rPr>
              <w:t>PPP S.</w:t>
            </w:r>
            <w:r w:rsidRPr="00142DA3">
              <w:rPr>
                <w:rFonts w:ascii="Arial" w:hAnsi="Arial" w:cs="Arial"/>
                <w:color w:val="000000" w:themeColor="text1"/>
                <w:lang w:val="de-CH"/>
              </w:rPr>
              <w:t xml:space="preserve"> 7). Die SuS besprechen </w:t>
            </w:r>
            <w:r w:rsidR="003F49D3">
              <w:rPr>
                <w:rFonts w:ascii="Arial" w:hAnsi="Arial" w:cs="Arial"/>
                <w:color w:val="000000" w:themeColor="text1"/>
                <w:lang w:val="de-CH"/>
              </w:rPr>
              <w:t xml:space="preserve">sich </w:t>
            </w:r>
            <w:r w:rsidRPr="00142DA3">
              <w:rPr>
                <w:rFonts w:ascii="Arial" w:hAnsi="Arial" w:cs="Arial"/>
                <w:color w:val="000000" w:themeColor="text1"/>
                <w:lang w:val="de-CH"/>
              </w:rPr>
              <w:t xml:space="preserve">kurz in </w:t>
            </w:r>
            <w:r w:rsidR="00D90207">
              <w:rPr>
                <w:rFonts w:ascii="Arial" w:hAnsi="Arial" w:cs="Arial"/>
                <w:color w:val="000000" w:themeColor="text1"/>
                <w:lang w:val="de-CH"/>
              </w:rPr>
              <w:t>Zweiergruppen</w:t>
            </w:r>
            <w:r w:rsidRPr="00142DA3">
              <w:rPr>
                <w:rFonts w:ascii="Arial" w:hAnsi="Arial" w:cs="Arial"/>
                <w:color w:val="000000" w:themeColor="text1"/>
                <w:lang w:val="de-CH"/>
              </w:rPr>
              <w:t xml:space="preserve"> (Sitznachbar:in)</w:t>
            </w:r>
            <w:r w:rsidR="00102653">
              <w:rPr>
                <w:rFonts w:ascii="Arial" w:hAnsi="Arial" w:cs="Arial"/>
                <w:color w:val="000000" w:themeColor="text1"/>
                <w:lang w:val="de-CH"/>
              </w:rPr>
              <w:t>.</w:t>
            </w:r>
          </w:p>
        </w:tc>
        <w:tc>
          <w:tcPr>
            <w:tcW w:w="990" w:type="pct"/>
            <w:vAlign w:val="center"/>
          </w:tcPr>
          <w:p w:rsidR="005E4D1C" w:rsidRPr="00142DA3" w:rsidRDefault="00881BA9" w:rsidP="001C2B8F">
            <w:pPr>
              <w:rPr>
                <w:rFonts w:ascii="Arial" w:hAnsi="Arial" w:cs="Arial"/>
                <w:color w:val="000000" w:themeColor="text1"/>
                <w:lang w:val="de-CH"/>
              </w:rPr>
            </w:pPr>
            <w:r w:rsidRPr="00142DA3">
              <w:rPr>
                <w:rFonts w:ascii="Arial" w:hAnsi="Arial" w:cs="Arial"/>
                <w:color w:val="000000" w:themeColor="text1"/>
                <w:lang w:val="de-CH"/>
              </w:rPr>
              <w:lastRenderedPageBreak/>
              <w:t>Verständnis der 5 Prinzipien;</w:t>
            </w:r>
            <w:r w:rsidR="00761FEC" w:rsidRPr="00142DA3">
              <w:rPr>
                <w:rFonts w:ascii="Arial" w:hAnsi="Arial" w:cs="Arial"/>
                <w:color w:val="000000" w:themeColor="text1"/>
                <w:lang w:val="de-CH"/>
              </w:rPr>
              <w:t xml:space="preserve"> Verknüpfung mit dem eigenen Alltag</w:t>
            </w:r>
          </w:p>
        </w:tc>
        <w:tc>
          <w:tcPr>
            <w:tcW w:w="719" w:type="pct"/>
            <w:vAlign w:val="center"/>
          </w:tcPr>
          <w:p w:rsidR="005E4D1C" w:rsidRPr="00142DA3" w:rsidRDefault="00903ACE" w:rsidP="001C2B8F">
            <w:pPr>
              <w:rPr>
                <w:rFonts w:ascii="Arial" w:hAnsi="Arial" w:cs="Arial"/>
                <w:color w:val="000000" w:themeColor="text1"/>
                <w:lang w:val="de-CH"/>
              </w:rPr>
            </w:pPr>
            <w:r w:rsidRPr="00142DA3">
              <w:rPr>
                <w:rFonts w:ascii="Arial" w:hAnsi="Arial" w:cs="Arial"/>
                <w:color w:val="000000" w:themeColor="text1"/>
                <w:lang w:val="de-CH"/>
              </w:rPr>
              <w:t>PPP</w:t>
            </w:r>
            <w:r w:rsidR="00881BA9" w:rsidRPr="00142DA3">
              <w:rPr>
                <w:rFonts w:ascii="Arial" w:hAnsi="Arial" w:cs="Arial"/>
                <w:color w:val="000000" w:themeColor="text1"/>
                <w:lang w:val="de-CH"/>
              </w:rPr>
              <w:t xml:space="preserve"> S. 6-</w:t>
            </w:r>
            <w:r w:rsidR="00BB206E" w:rsidRPr="00142DA3">
              <w:rPr>
                <w:rFonts w:ascii="Arial" w:hAnsi="Arial" w:cs="Arial"/>
                <w:color w:val="000000" w:themeColor="text1"/>
                <w:lang w:val="de-CH"/>
              </w:rPr>
              <w:t>7</w:t>
            </w:r>
          </w:p>
        </w:tc>
        <w:tc>
          <w:tcPr>
            <w:tcW w:w="673" w:type="pct"/>
            <w:vAlign w:val="center"/>
          </w:tcPr>
          <w:p w:rsidR="005E4D1C" w:rsidRPr="00142DA3" w:rsidRDefault="004712DD" w:rsidP="001C2B8F">
            <w:pPr>
              <w:pStyle w:val="Listenabsatz"/>
              <w:ind w:left="0"/>
              <w:rPr>
                <w:rFonts w:ascii="Arial" w:hAnsi="Arial" w:cs="Arial"/>
                <w:color w:val="000000" w:themeColor="text1"/>
                <w:lang w:val="de-CH"/>
              </w:rPr>
            </w:pPr>
            <w:r w:rsidRPr="00142DA3">
              <w:rPr>
                <w:rFonts w:ascii="Arial" w:hAnsi="Arial" w:cs="Arial"/>
                <w:color w:val="000000" w:themeColor="text1"/>
                <w:lang w:val="de-CH"/>
              </w:rPr>
              <w:t>Input LP</w:t>
            </w:r>
            <w:r w:rsidR="00382AF2" w:rsidRPr="00142DA3">
              <w:rPr>
                <w:rFonts w:ascii="Arial" w:hAnsi="Arial" w:cs="Arial"/>
                <w:color w:val="000000" w:themeColor="text1"/>
                <w:lang w:val="de-CH"/>
              </w:rPr>
              <w:t xml:space="preserve"> / </w:t>
            </w:r>
            <w:r w:rsidR="00102E92">
              <w:rPr>
                <w:rFonts w:ascii="Arial" w:hAnsi="Arial" w:cs="Arial"/>
                <w:color w:val="000000" w:themeColor="text1"/>
                <w:lang w:val="de-CH"/>
              </w:rPr>
              <w:t>2-er-G</w:t>
            </w:r>
            <w:r w:rsidR="00382AF2" w:rsidRPr="00142DA3">
              <w:rPr>
                <w:rFonts w:ascii="Arial" w:hAnsi="Arial" w:cs="Arial"/>
                <w:color w:val="000000" w:themeColor="text1"/>
                <w:lang w:val="de-CH"/>
              </w:rPr>
              <w:t>ruppen</w:t>
            </w:r>
          </w:p>
        </w:tc>
        <w:tc>
          <w:tcPr>
            <w:tcW w:w="448" w:type="pct"/>
            <w:vAlign w:val="center"/>
          </w:tcPr>
          <w:p w:rsidR="005E4D1C" w:rsidRPr="00142DA3" w:rsidRDefault="00903ACE" w:rsidP="001C2B8F">
            <w:pPr>
              <w:rPr>
                <w:rFonts w:ascii="Arial" w:hAnsi="Arial" w:cs="Arial"/>
                <w:color w:val="000000" w:themeColor="text1"/>
                <w:lang w:val="de-CH"/>
              </w:rPr>
            </w:pPr>
            <w:r w:rsidRPr="00142DA3">
              <w:rPr>
                <w:rFonts w:ascii="Arial" w:hAnsi="Arial" w:cs="Arial"/>
                <w:color w:val="000000" w:themeColor="text1"/>
                <w:lang w:val="de-CH"/>
              </w:rPr>
              <w:t>LP</w:t>
            </w:r>
            <w:r w:rsidR="003E6661" w:rsidRPr="00142DA3">
              <w:rPr>
                <w:rFonts w:ascii="Arial" w:hAnsi="Arial" w:cs="Arial"/>
                <w:color w:val="000000" w:themeColor="text1"/>
                <w:lang w:val="de-CH"/>
              </w:rPr>
              <w:t xml:space="preserve"> </w:t>
            </w:r>
            <w:r w:rsidR="00330BDB" w:rsidRPr="00142DA3">
              <w:rPr>
                <w:rFonts w:ascii="Arial" w:hAnsi="Arial" w:cs="Arial"/>
                <w:color w:val="000000" w:themeColor="text1"/>
                <w:lang w:val="de-CH"/>
              </w:rPr>
              <w:t>/</w:t>
            </w:r>
            <w:r w:rsidR="003E6661" w:rsidRPr="00142DA3">
              <w:rPr>
                <w:rFonts w:ascii="Arial" w:hAnsi="Arial" w:cs="Arial"/>
                <w:color w:val="000000" w:themeColor="text1"/>
                <w:lang w:val="de-CH"/>
              </w:rPr>
              <w:t xml:space="preserve"> Klasse</w:t>
            </w:r>
          </w:p>
        </w:tc>
        <w:tc>
          <w:tcPr>
            <w:tcW w:w="686" w:type="pct"/>
            <w:vAlign w:val="center"/>
          </w:tcPr>
          <w:p w:rsidR="005E4D1C" w:rsidRPr="00142DA3" w:rsidRDefault="00A64BE7" w:rsidP="001C2B8F">
            <w:pPr>
              <w:pStyle w:val="Listenabsatz"/>
              <w:ind w:left="-15"/>
              <w:rPr>
                <w:rFonts w:ascii="Arial" w:hAnsi="Arial" w:cs="Arial"/>
                <w:color w:val="000000" w:themeColor="text1"/>
                <w:lang w:val="en-US"/>
              </w:rPr>
            </w:pPr>
            <w:r w:rsidRPr="00142DA3">
              <w:rPr>
                <w:rFonts w:ascii="Arial" w:hAnsi="Arial" w:cs="Arial"/>
                <w:color w:val="000000" w:themeColor="text1"/>
                <w:lang w:val="en-US"/>
              </w:rPr>
              <w:t>Bucholtz/Hall (2005)</w:t>
            </w:r>
            <w:r w:rsidR="00E561FC" w:rsidRPr="00142DA3">
              <w:rPr>
                <w:rFonts w:ascii="Arial" w:hAnsi="Arial" w:cs="Arial"/>
                <w:color w:val="000000" w:themeColor="text1"/>
                <w:lang w:val="en-US"/>
              </w:rPr>
              <w:t>:</w:t>
            </w:r>
            <w:r w:rsidRPr="00142DA3">
              <w:rPr>
                <w:rFonts w:ascii="Arial" w:hAnsi="Arial" w:cs="Arial"/>
                <w:color w:val="000000" w:themeColor="text1"/>
                <w:lang w:val="en-US"/>
              </w:rPr>
              <w:t xml:space="preserve"> Identity and Interaction</w:t>
            </w:r>
          </w:p>
        </w:tc>
      </w:tr>
      <w:tr w:rsidR="00042009" w:rsidRPr="00142DA3" w:rsidTr="001C2B8F">
        <w:trPr>
          <w:trHeight w:val="948"/>
          <w:jc w:val="center"/>
        </w:trPr>
        <w:tc>
          <w:tcPr>
            <w:tcW w:w="290" w:type="pct"/>
            <w:vAlign w:val="center"/>
          </w:tcPr>
          <w:p w:rsidR="00042009" w:rsidRPr="00142DA3" w:rsidRDefault="005A7C86" w:rsidP="001C2B8F">
            <w:pPr>
              <w:rPr>
                <w:rFonts w:ascii="Arial" w:hAnsi="Arial" w:cs="Arial"/>
                <w:color w:val="000000" w:themeColor="text1"/>
                <w:lang w:val="de-CH"/>
              </w:rPr>
            </w:pPr>
            <w:r w:rsidRPr="00142DA3">
              <w:rPr>
                <w:rFonts w:ascii="Arial" w:hAnsi="Arial" w:cs="Arial"/>
                <w:color w:val="000000" w:themeColor="text1"/>
                <w:lang w:val="de-CH"/>
              </w:rPr>
              <w:t>5’</w:t>
            </w:r>
          </w:p>
        </w:tc>
        <w:tc>
          <w:tcPr>
            <w:tcW w:w="1194" w:type="pct"/>
            <w:vAlign w:val="center"/>
          </w:tcPr>
          <w:p w:rsidR="00042009" w:rsidRPr="00142DA3" w:rsidRDefault="005A7C86" w:rsidP="001C2B8F">
            <w:pPr>
              <w:rPr>
                <w:rFonts w:ascii="Arial" w:hAnsi="Arial" w:cs="Arial"/>
                <w:color w:val="000000" w:themeColor="text1"/>
                <w:lang w:val="de-CH"/>
              </w:rPr>
            </w:pPr>
            <w:r w:rsidRPr="00142DA3">
              <w:rPr>
                <w:rFonts w:ascii="Arial" w:hAnsi="Arial" w:cs="Arial"/>
                <w:color w:val="000000" w:themeColor="text1"/>
                <w:lang w:val="de-CH"/>
              </w:rPr>
              <w:t>Strategien der Zugehörigkeit: Beispiele aus der Fussballfankommunikation</w:t>
            </w:r>
            <w:r w:rsidR="00186FA8" w:rsidRPr="00142DA3">
              <w:rPr>
                <w:rFonts w:ascii="Arial" w:hAnsi="Arial" w:cs="Arial"/>
                <w:color w:val="000000" w:themeColor="text1"/>
                <w:lang w:val="de-CH"/>
              </w:rPr>
              <w:t xml:space="preserve"> auf PPP S. 8. Die Beispiele werden im Plenum mithilfe der Impulsfragen diskutiert</w:t>
            </w:r>
            <w:r w:rsidR="00486BE9" w:rsidRPr="00142DA3">
              <w:rPr>
                <w:rFonts w:ascii="Arial" w:hAnsi="Arial" w:cs="Arial"/>
                <w:color w:val="000000" w:themeColor="text1"/>
                <w:lang w:val="de-CH"/>
              </w:rPr>
              <w:t>:</w:t>
            </w:r>
          </w:p>
          <w:p w:rsidR="00486BE9" w:rsidRPr="00142DA3" w:rsidRDefault="00486BE9" w:rsidP="00316A3D">
            <w:pPr>
              <w:pStyle w:val="Listenabsatz"/>
              <w:numPr>
                <w:ilvl w:val="0"/>
                <w:numId w:val="4"/>
              </w:numPr>
              <w:ind w:left="428"/>
              <w:rPr>
                <w:rFonts w:ascii="Arial" w:hAnsi="Arial" w:cs="Arial"/>
                <w:color w:val="000000" w:themeColor="text1"/>
                <w:lang w:val="de-CH"/>
              </w:rPr>
            </w:pPr>
            <w:r w:rsidRPr="00142DA3">
              <w:rPr>
                <w:rFonts w:ascii="Arial" w:hAnsi="Arial" w:cs="Arial"/>
                <w:color w:val="000000" w:themeColor="text1"/>
                <w:lang w:val="de-CH"/>
              </w:rPr>
              <w:t>Wie wird über «die anderen» gesprochen/geschrieben?</w:t>
            </w:r>
          </w:p>
          <w:p w:rsidR="00486BE9" w:rsidRPr="00142DA3" w:rsidRDefault="00486BE9" w:rsidP="00316A3D">
            <w:pPr>
              <w:pStyle w:val="Listenabsatz"/>
              <w:numPr>
                <w:ilvl w:val="0"/>
                <w:numId w:val="4"/>
              </w:numPr>
              <w:ind w:left="428"/>
              <w:rPr>
                <w:rFonts w:ascii="Arial" w:hAnsi="Arial" w:cs="Arial"/>
                <w:color w:val="000000" w:themeColor="text1"/>
                <w:lang w:val="de-CH"/>
              </w:rPr>
            </w:pPr>
            <w:r w:rsidRPr="00142DA3">
              <w:rPr>
                <w:rFonts w:ascii="Arial" w:hAnsi="Arial" w:cs="Arial"/>
                <w:color w:val="000000" w:themeColor="text1"/>
                <w:lang w:val="de-CH"/>
              </w:rPr>
              <w:t>Welche Wörter/Bezeichnungen fallen auf?</w:t>
            </w:r>
          </w:p>
          <w:p w:rsidR="00486BE9" w:rsidRPr="00142DA3" w:rsidRDefault="00486BE9" w:rsidP="00316A3D">
            <w:pPr>
              <w:pStyle w:val="Listenabsatz"/>
              <w:numPr>
                <w:ilvl w:val="0"/>
                <w:numId w:val="4"/>
              </w:numPr>
              <w:ind w:left="428"/>
              <w:rPr>
                <w:rFonts w:ascii="Arial" w:hAnsi="Arial" w:cs="Arial"/>
                <w:color w:val="000000" w:themeColor="text1"/>
                <w:lang w:val="de-CH"/>
              </w:rPr>
            </w:pPr>
            <w:r w:rsidRPr="00142DA3">
              <w:rPr>
                <w:rFonts w:ascii="Arial" w:hAnsi="Arial" w:cs="Arial"/>
                <w:color w:val="000000" w:themeColor="text1"/>
                <w:lang w:val="de-CH"/>
              </w:rPr>
              <w:t>Welche Wirkung haben Dialekt, Emojis oder Übernamen?</w:t>
            </w:r>
          </w:p>
          <w:p w:rsidR="00486BE9" w:rsidRPr="00142DA3" w:rsidRDefault="00486BE9" w:rsidP="00316A3D">
            <w:pPr>
              <w:pStyle w:val="Listenabsatz"/>
              <w:numPr>
                <w:ilvl w:val="0"/>
                <w:numId w:val="4"/>
              </w:numPr>
              <w:ind w:left="428"/>
              <w:rPr>
                <w:rFonts w:ascii="Arial" w:hAnsi="Arial" w:cs="Arial"/>
                <w:color w:val="000000" w:themeColor="text1"/>
                <w:lang w:val="de-CH"/>
              </w:rPr>
            </w:pPr>
            <w:r w:rsidRPr="00142DA3">
              <w:rPr>
                <w:rFonts w:ascii="Arial" w:hAnsi="Arial" w:cs="Arial"/>
                <w:color w:val="000000" w:themeColor="text1"/>
                <w:lang w:val="de-CH"/>
              </w:rPr>
              <w:t>Personalpronomen «Wir»: Wann schliesst es wen ein, wen aus? Welche Wirkung hat das?</w:t>
            </w:r>
          </w:p>
        </w:tc>
        <w:tc>
          <w:tcPr>
            <w:tcW w:w="990" w:type="pct"/>
            <w:vAlign w:val="center"/>
          </w:tcPr>
          <w:p w:rsidR="00042009" w:rsidRPr="00142DA3" w:rsidRDefault="00761FEC" w:rsidP="001C2B8F">
            <w:pPr>
              <w:rPr>
                <w:rFonts w:ascii="Arial" w:hAnsi="Arial" w:cs="Arial"/>
                <w:color w:val="000000" w:themeColor="text1"/>
                <w:lang w:val="de-CH"/>
              </w:rPr>
            </w:pPr>
            <w:r w:rsidRPr="00142DA3">
              <w:rPr>
                <w:rFonts w:ascii="Arial" w:hAnsi="Arial" w:cs="Arial"/>
                <w:color w:val="000000" w:themeColor="text1"/>
                <w:lang w:val="de-CH"/>
              </w:rPr>
              <w:t>Verbindung zwischen Theorie und Fussballkontext herstellen</w:t>
            </w:r>
          </w:p>
        </w:tc>
        <w:tc>
          <w:tcPr>
            <w:tcW w:w="719" w:type="pct"/>
            <w:vAlign w:val="center"/>
          </w:tcPr>
          <w:p w:rsidR="00042009" w:rsidRPr="00142DA3" w:rsidRDefault="000B6D0B" w:rsidP="001C2B8F">
            <w:pPr>
              <w:rPr>
                <w:rFonts w:ascii="Arial" w:hAnsi="Arial" w:cs="Arial"/>
                <w:color w:val="000000" w:themeColor="text1"/>
                <w:lang w:val="de-CH"/>
              </w:rPr>
            </w:pPr>
            <w:r>
              <w:rPr>
                <w:rFonts w:ascii="Arial" w:hAnsi="Arial" w:cs="Arial"/>
                <w:color w:val="000000" w:themeColor="text1"/>
                <w:lang w:val="de-CH"/>
              </w:rPr>
              <w:t>PPP S. 8</w:t>
            </w:r>
            <w:r w:rsidR="00B751D9">
              <w:rPr>
                <w:rFonts w:ascii="Arial" w:hAnsi="Arial" w:cs="Arial"/>
                <w:color w:val="000000" w:themeColor="text1"/>
                <w:lang w:val="de-CH"/>
              </w:rPr>
              <w:t xml:space="preserve"> / Beispiele zur Theorie </w:t>
            </w:r>
          </w:p>
        </w:tc>
        <w:tc>
          <w:tcPr>
            <w:tcW w:w="673" w:type="pct"/>
            <w:vAlign w:val="center"/>
          </w:tcPr>
          <w:p w:rsidR="00042009" w:rsidRPr="00142DA3" w:rsidRDefault="00382AF2" w:rsidP="001C2B8F">
            <w:pPr>
              <w:pStyle w:val="Listenabsatz"/>
              <w:ind w:left="0"/>
              <w:rPr>
                <w:rFonts w:ascii="Arial" w:hAnsi="Arial" w:cs="Arial"/>
                <w:color w:val="000000" w:themeColor="text1"/>
                <w:lang w:val="de-CH"/>
              </w:rPr>
            </w:pPr>
            <w:r w:rsidRPr="00142DA3">
              <w:rPr>
                <w:rFonts w:ascii="Arial" w:hAnsi="Arial" w:cs="Arial"/>
                <w:color w:val="000000" w:themeColor="text1"/>
                <w:lang w:val="de-CH"/>
              </w:rPr>
              <w:t>Plenum</w:t>
            </w:r>
            <w:r w:rsidR="004712DD" w:rsidRPr="00142DA3">
              <w:rPr>
                <w:rFonts w:ascii="Arial" w:hAnsi="Arial" w:cs="Arial"/>
                <w:color w:val="000000" w:themeColor="text1"/>
                <w:lang w:val="de-CH"/>
              </w:rPr>
              <w:t>sgespräch</w:t>
            </w:r>
          </w:p>
        </w:tc>
        <w:tc>
          <w:tcPr>
            <w:tcW w:w="448" w:type="pct"/>
            <w:vAlign w:val="center"/>
          </w:tcPr>
          <w:p w:rsidR="00042009" w:rsidRPr="00142DA3" w:rsidRDefault="00330BDB" w:rsidP="001C2B8F">
            <w:pPr>
              <w:rPr>
                <w:rFonts w:ascii="Arial" w:hAnsi="Arial" w:cs="Arial"/>
                <w:color w:val="000000" w:themeColor="text1"/>
                <w:lang w:val="de-CH"/>
              </w:rPr>
            </w:pPr>
            <w:r w:rsidRPr="00142DA3">
              <w:rPr>
                <w:rFonts w:ascii="Arial" w:hAnsi="Arial" w:cs="Arial"/>
                <w:color w:val="000000" w:themeColor="text1"/>
                <w:lang w:val="de-CH"/>
              </w:rPr>
              <w:t>LP + Klasse</w:t>
            </w:r>
          </w:p>
        </w:tc>
        <w:tc>
          <w:tcPr>
            <w:tcW w:w="686" w:type="pct"/>
            <w:vAlign w:val="center"/>
          </w:tcPr>
          <w:p w:rsidR="00042009" w:rsidRPr="000B6D0B" w:rsidRDefault="000B6D0B" w:rsidP="001C2B8F">
            <w:pPr>
              <w:pStyle w:val="Listenabsatz"/>
              <w:ind w:left="-15"/>
              <w:rPr>
                <w:rFonts w:ascii="Arial" w:hAnsi="Arial" w:cs="Arial"/>
                <w:color w:val="000000" w:themeColor="text1"/>
                <w:lang w:val="en-US"/>
              </w:rPr>
            </w:pPr>
            <w:r w:rsidRPr="00142DA3">
              <w:rPr>
                <w:rFonts w:ascii="Arial" w:hAnsi="Arial" w:cs="Arial"/>
                <w:color w:val="000000" w:themeColor="text1"/>
                <w:lang w:val="en-US"/>
              </w:rPr>
              <w:t>Bucholtz/Hall (2005</w:t>
            </w:r>
            <w:r>
              <w:rPr>
                <w:rFonts w:ascii="Arial" w:hAnsi="Arial" w:cs="Arial"/>
                <w:color w:val="000000" w:themeColor="text1"/>
                <w:lang w:val="en-US"/>
              </w:rPr>
              <w:t>a/b</w:t>
            </w:r>
            <w:r w:rsidRPr="00142DA3">
              <w:rPr>
                <w:rFonts w:ascii="Arial" w:hAnsi="Arial" w:cs="Arial"/>
                <w:color w:val="000000" w:themeColor="text1"/>
                <w:lang w:val="en-US"/>
              </w:rPr>
              <w:t>): Identity and Interaction</w:t>
            </w:r>
            <w:r w:rsidRPr="000B6D0B">
              <w:rPr>
                <w:rFonts w:ascii="Arial" w:hAnsi="Arial" w:cs="Arial"/>
                <w:color w:val="000000" w:themeColor="text1"/>
                <w:lang w:val="en-US"/>
              </w:rPr>
              <w:t xml:space="preserve"> / Tactics of Intersubjectivity</w:t>
            </w:r>
          </w:p>
        </w:tc>
      </w:tr>
      <w:tr w:rsidR="005E4D1C" w:rsidRPr="00142DA3" w:rsidTr="001C2B8F">
        <w:trPr>
          <w:trHeight w:val="948"/>
          <w:jc w:val="center"/>
        </w:trPr>
        <w:tc>
          <w:tcPr>
            <w:tcW w:w="290" w:type="pct"/>
            <w:vAlign w:val="center"/>
          </w:tcPr>
          <w:p w:rsidR="005E4D1C" w:rsidRPr="00142DA3" w:rsidRDefault="003E0466" w:rsidP="001C2B8F">
            <w:pPr>
              <w:rPr>
                <w:rFonts w:ascii="Arial" w:hAnsi="Arial" w:cs="Arial"/>
                <w:color w:val="000000" w:themeColor="text1"/>
                <w:lang w:val="de-CH"/>
              </w:rPr>
            </w:pPr>
            <w:r w:rsidRPr="00142DA3">
              <w:rPr>
                <w:rFonts w:ascii="Arial" w:hAnsi="Arial" w:cs="Arial"/>
                <w:color w:val="000000" w:themeColor="text1"/>
                <w:lang w:val="de-CH"/>
              </w:rPr>
              <w:t>3-5</w:t>
            </w:r>
            <w:r w:rsidR="00CB38B0" w:rsidRPr="00142DA3">
              <w:rPr>
                <w:rFonts w:ascii="Arial" w:hAnsi="Arial" w:cs="Arial"/>
                <w:color w:val="000000" w:themeColor="text1"/>
                <w:lang w:val="de-CH"/>
              </w:rPr>
              <w:t>’</w:t>
            </w:r>
          </w:p>
        </w:tc>
        <w:tc>
          <w:tcPr>
            <w:tcW w:w="1194" w:type="pct"/>
            <w:vAlign w:val="center"/>
          </w:tcPr>
          <w:p w:rsidR="005E4D1C" w:rsidRPr="00142DA3" w:rsidRDefault="00903ACE" w:rsidP="001C2B8F">
            <w:pPr>
              <w:rPr>
                <w:rFonts w:ascii="Arial" w:hAnsi="Arial" w:cs="Arial"/>
                <w:color w:val="000000" w:themeColor="text1"/>
                <w:lang w:val="de-CH"/>
              </w:rPr>
            </w:pPr>
            <w:r w:rsidRPr="00142DA3">
              <w:rPr>
                <w:rFonts w:ascii="Arial" w:hAnsi="Arial" w:cs="Arial"/>
                <w:color w:val="000000" w:themeColor="text1"/>
                <w:lang w:val="de-CH"/>
              </w:rPr>
              <w:t>Einführung in die Metapragmatik</w:t>
            </w:r>
            <w:r w:rsidR="00CB38B0" w:rsidRPr="00142DA3">
              <w:rPr>
                <w:rFonts w:ascii="Arial" w:hAnsi="Arial" w:cs="Arial"/>
                <w:color w:val="000000" w:themeColor="text1"/>
                <w:lang w:val="de-CH"/>
              </w:rPr>
              <w:t xml:space="preserve"> </w:t>
            </w:r>
            <w:r w:rsidR="003E0466" w:rsidRPr="00142DA3">
              <w:rPr>
                <w:rFonts w:ascii="Arial" w:hAnsi="Arial" w:cs="Arial"/>
                <w:color w:val="000000" w:themeColor="text1"/>
                <w:lang w:val="de-CH"/>
              </w:rPr>
              <w:t>durch einen Input der LP.</w:t>
            </w:r>
          </w:p>
        </w:tc>
        <w:tc>
          <w:tcPr>
            <w:tcW w:w="990" w:type="pct"/>
            <w:vAlign w:val="center"/>
          </w:tcPr>
          <w:p w:rsidR="005E4D1C" w:rsidRPr="00142DA3" w:rsidRDefault="002107B7" w:rsidP="001C2B8F">
            <w:pPr>
              <w:rPr>
                <w:rFonts w:ascii="Arial" w:hAnsi="Arial" w:cs="Arial"/>
                <w:color w:val="000000" w:themeColor="text1"/>
                <w:lang w:val="de-CH"/>
              </w:rPr>
            </w:pPr>
            <w:r w:rsidRPr="00142DA3">
              <w:rPr>
                <w:rFonts w:ascii="Arial" w:hAnsi="Arial" w:cs="Arial"/>
                <w:color w:val="000000" w:themeColor="text1"/>
                <w:lang w:val="de-CH"/>
              </w:rPr>
              <w:t>Schüler:innen erkennen, wie sprachliche Normen und Bewertungen Zugehörigkeit bzw. Abgrenzung markieren</w:t>
            </w:r>
          </w:p>
        </w:tc>
        <w:tc>
          <w:tcPr>
            <w:tcW w:w="719" w:type="pct"/>
            <w:vAlign w:val="center"/>
          </w:tcPr>
          <w:p w:rsidR="005E4D1C" w:rsidRPr="00142DA3" w:rsidRDefault="003E6661" w:rsidP="001C2B8F">
            <w:pPr>
              <w:rPr>
                <w:rFonts w:ascii="Arial" w:hAnsi="Arial" w:cs="Arial"/>
                <w:color w:val="000000" w:themeColor="text1"/>
                <w:lang w:val="de-CH"/>
              </w:rPr>
            </w:pPr>
            <w:r w:rsidRPr="00142DA3">
              <w:rPr>
                <w:rFonts w:ascii="Arial" w:hAnsi="Arial" w:cs="Arial"/>
                <w:color w:val="000000" w:themeColor="text1"/>
                <w:lang w:val="de-CH"/>
              </w:rPr>
              <w:t>PPP</w:t>
            </w:r>
            <w:r w:rsidR="008000AC" w:rsidRPr="00142DA3">
              <w:rPr>
                <w:rFonts w:ascii="Arial" w:hAnsi="Arial" w:cs="Arial"/>
                <w:color w:val="000000" w:themeColor="text1"/>
                <w:lang w:val="de-CH"/>
              </w:rPr>
              <w:t xml:space="preserve"> S. 9</w:t>
            </w:r>
          </w:p>
        </w:tc>
        <w:tc>
          <w:tcPr>
            <w:tcW w:w="673" w:type="pct"/>
            <w:vAlign w:val="center"/>
          </w:tcPr>
          <w:p w:rsidR="005E4D1C" w:rsidRPr="00142DA3" w:rsidRDefault="00B541E0" w:rsidP="001C2B8F">
            <w:pPr>
              <w:rPr>
                <w:rFonts w:ascii="Arial" w:hAnsi="Arial" w:cs="Arial"/>
                <w:color w:val="000000" w:themeColor="text1"/>
                <w:lang w:val="de-CH"/>
              </w:rPr>
            </w:pPr>
            <w:r w:rsidRPr="00142DA3">
              <w:rPr>
                <w:rFonts w:ascii="Arial" w:hAnsi="Arial" w:cs="Arial"/>
                <w:color w:val="000000" w:themeColor="text1"/>
                <w:lang w:val="de-CH"/>
              </w:rPr>
              <w:t>Plenum</w:t>
            </w:r>
          </w:p>
        </w:tc>
        <w:tc>
          <w:tcPr>
            <w:tcW w:w="448" w:type="pct"/>
            <w:vAlign w:val="center"/>
          </w:tcPr>
          <w:p w:rsidR="005E4D1C" w:rsidRPr="00142DA3" w:rsidRDefault="003E6661" w:rsidP="001C2B8F">
            <w:pPr>
              <w:rPr>
                <w:rFonts w:ascii="Arial" w:hAnsi="Arial" w:cs="Arial"/>
                <w:color w:val="000000" w:themeColor="text1"/>
                <w:lang w:val="de-CH"/>
              </w:rPr>
            </w:pPr>
            <w:r w:rsidRPr="00142DA3">
              <w:rPr>
                <w:rFonts w:ascii="Arial" w:hAnsi="Arial" w:cs="Arial"/>
                <w:color w:val="000000" w:themeColor="text1"/>
                <w:lang w:val="de-CH"/>
              </w:rPr>
              <w:t>LP</w:t>
            </w:r>
          </w:p>
        </w:tc>
        <w:tc>
          <w:tcPr>
            <w:tcW w:w="686" w:type="pct"/>
            <w:vAlign w:val="center"/>
          </w:tcPr>
          <w:p w:rsidR="005E4D1C" w:rsidRPr="00142DA3" w:rsidRDefault="00903ACE" w:rsidP="001C2B8F">
            <w:pPr>
              <w:rPr>
                <w:rFonts w:ascii="Arial" w:hAnsi="Arial" w:cs="Arial"/>
                <w:color w:val="000000" w:themeColor="text1"/>
                <w:lang w:val="de-CH"/>
              </w:rPr>
            </w:pPr>
            <w:r w:rsidRPr="00142DA3">
              <w:rPr>
                <w:rFonts w:ascii="Arial" w:hAnsi="Arial" w:cs="Arial"/>
                <w:color w:val="000000" w:themeColor="text1"/>
                <w:lang w:val="de-CH"/>
              </w:rPr>
              <w:t>Spitzmüller (2013, 2019)</w:t>
            </w:r>
            <w:r w:rsidR="0058686A" w:rsidRPr="00142DA3">
              <w:rPr>
                <w:rFonts w:ascii="Arial" w:hAnsi="Arial" w:cs="Arial"/>
                <w:color w:val="000000" w:themeColor="text1"/>
                <w:lang w:val="de-CH"/>
              </w:rPr>
              <w:t>: Metapragmatik</w:t>
            </w:r>
          </w:p>
        </w:tc>
      </w:tr>
      <w:tr w:rsidR="003E0466" w:rsidRPr="00142DA3" w:rsidTr="001C2B8F">
        <w:trPr>
          <w:trHeight w:val="948"/>
          <w:jc w:val="center"/>
        </w:trPr>
        <w:tc>
          <w:tcPr>
            <w:tcW w:w="290" w:type="pct"/>
            <w:vAlign w:val="center"/>
          </w:tcPr>
          <w:p w:rsidR="003E0466" w:rsidRPr="00142DA3" w:rsidRDefault="0070491F" w:rsidP="001C2B8F">
            <w:pPr>
              <w:rPr>
                <w:rFonts w:ascii="Arial" w:hAnsi="Arial" w:cs="Arial"/>
                <w:color w:val="000000" w:themeColor="text1"/>
                <w:lang w:val="de-CH"/>
              </w:rPr>
            </w:pPr>
            <w:r w:rsidRPr="00142DA3">
              <w:rPr>
                <w:rFonts w:ascii="Arial" w:hAnsi="Arial" w:cs="Arial"/>
                <w:color w:val="000000" w:themeColor="text1"/>
                <w:lang w:val="de-CH"/>
              </w:rPr>
              <w:t>5’</w:t>
            </w:r>
          </w:p>
        </w:tc>
        <w:tc>
          <w:tcPr>
            <w:tcW w:w="1194" w:type="pct"/>
            <w:vAlign w:val="center"/>
          </w:tcPr>
          <w:p w:rsidR="003E0466" w:rsidRPr="00142DA3" w:rsidRDefault="003E0466" w:rsidP="001C2B8F">
            <w:pPr>
              <w:rPr>
                <w:rFonts w:ascii="Arial" w:hAnsi="Arial" w:cs="Arial"/>
                <w:color w:val="000000" w:themeColor="text1"/>
                <w:lang w:val="de-CH"/>
              </w:rPr>
            </w:pPr>
            <w:r w:rsidRPr="00142DA3">
              <w:rPr>
                <w:rFonts w:ascii="Arial" w:hAnsi="Arial" w:cs="Arial"/>
                <w:color w:val="000000" w:themeColor="text1"/>
                <w:lang w:val="de-CH"/>
              </w:rPr>
              <w:t xml:space="preserve">Beispiele </w:t>
            </w:r>
            <w:r w:rsidR="0070491F" w:rsidRPr="00142DA3">
              <w:rPr>
                <w:rFonts w:ascii="Arial" w:hAnsi="Arial" w:cs="Arial"/>
                <w:color w:val="000000" w:themeColor="text1"/>
                <w:lang w:val="de-CH"/>
              </w:rPr>
              <w:t xml:space="preserve">zur Metapragmatik </w:t>
            </w:r>
            <w:r w:rsidRPr="00142DA3">
              <w:rPr>
                <w:rFonts w:ascii="Arial" w:hAnsi="Arial" w:cs="Arial"/>
                <w:color w:val="000000" w:themeColor="text1"/>
                <w:lang w:val="de-CH"/>
              </w:rPr>
              <w:t>aus der online Fussballfankommunika</w:t>
            </w:r>
            <w:r w:rsidRPr="00142DA3">
              <w:rPr>
                <w:rFonts w:ascii="Arial" w:hAnsi="Arial" w:cs="Arial"/>
                <w:color w:val="000000" w:themeColor="text1"/>
                <w:lang w:val="de-CH"/>
              </w:rPr>
              <w:lastRenderedPageBreak/>
              <w:t>tion</w:t>
            </w:r>
            <w:r w:rsidR="0070491F" w:rsidRPr="00142DA3">
              <w:rPr>
                <w:rFonts w:ascii="Arial" w:hAnsi="Arial" w:cs="Arial"/>
                <w:color w:val="000000" w:themeColor="text1"/>
                <w:lang w:val="de-CH"/>
              </w:rPr>
              <w:t xml:space="preserve"> (PPP S.10)</w:t>
            </w:r>
            <w:r w:rsidR="00D93B84" w:rsidRPr="00142DA3">
              <w:rPr>
                <w:rFonts w:ascii="Arial" w:hAnsi="Arial" w:cs="Arial"/>
                <w:color w:val="000000" w:themeColor="text1"/>
                <w:lang w:val="de-CH"/>
              </w:rPr>
              <w:t>, Impulsfragen zuerst in Zweiergruppen, dann im Plenum besprechen.</w:t>
            </w:r>
          </w:p>
        </w:tc>
        <w:tc>
          <w:tcPr>
            <w:tcW w:w="990" w:type="pct"/>
            <w:vAlign w:val="center"/>
          </w:tcPr>
          <w:p w:rsidR="003E0466" w:rsidRPr="00142DA3" w:rsidRDefault="00D93B84" w:rsidP="001C2B8F">
            <w:pPr>
              <w:rPr>
                <w:rFonts w:ascii="Arial" w:hAnsi="Arial" w:cs="Arial"/>
                <w:color w:val="000000" w:themeColor="text1"/>
                <w:lang w:val="de-CH"/>
              </w:rPr>
            </w:pPr>
            <w:r w:rsidRPr="00142DA3">
              <w:rPr>
                <w:rFonts w:ascii="Arial" w:hAnsi="Arial" w:cs="Arial"/>
                <w:color w:val="000000" w:themeColor="text1"/>
                <w:lang w:val="de-CH"/>
              </w:rPr>
              <w:lastRenderedPageBreak/>
              <w:t xml:space="preserve">Schüler:innen können anhand ausgewählter Beispiele </w:t>
            </w:r>
            <w:r w:rsidRPr="00142DA3">
              <w:rPr>
                <w:rFonts w:ascii="Arial" w:hAnsi="Arial" w:cs="Arial"/>
                <w:color w:val="000000" w:themeColor="text1"/>
                <w:lang w:val="de-CH"/>
              </w:rPr>
              <w:lastRenderedPageBreak/>
              <w:t>metapragmatische Kommentare erkennen und ihre Funktion beschreiben</w:t>
            </w:r>
          </w:p>
        </w:tc>
        <w:tc>
          <w:tcPr>
            <w:tcW w:w="719" w:type="pct"/>
            <w:vAlign w:val="center"/>
          </w:tcPr>
          <w:p w:rsidR="003E0466" w:rsidRPr="00142DA3" w:rsidRDefault="000B6D0B" w:rsidP="001C2B8F">
            <w:pPr>
              <w:rPr>
                <w:rFonts w:ascii="Arial" w:hAnsi="Arial" w:cs="Arial"/>
                <w:color w:val="000000" w:themeColor="text1"/>
                <w:lang w:val="de-CH"/>
              </w:rPr>
            </w:pPr>
            <w:r>
              <w:rPr>
                <w:rFonts w:ascii="Arial" w:hAnsi="Arial" w:cs="Arial"/>
                <w:color w:val="000000" w:themeColor="text1"/>
                <w:lang w:val="de-CH"/>
              </w:rPr>
              <w:lastRenderedPageBreak/>
              <w:t>PPP S. 10</w:t>
            </w:r>
          </w:p>
        </w:tc>
        <w:tc>
          <w:tcPr>
            <w:tcW w:w="673" w:type="pct"/>
            <w:vAlign w:val="center"/>
          </w:tcPr>
          <w:p w:rsidR="003E0466" w:rsidRPr="00142DA3" w:rsidRDefault="00BD4DCD" w:rsidP="001C2B8F">
            <w:pPr>
              <w:rPr>
                <w:rFonts w:ascii="Arial" w:hAnsi="Arial" w:cs="Arial"/>
                <w:color w:val="000000" w:themeColor="text1"/>
                <w:lang w:val="de-CH"/>
              </w:rPr>
            </w:pPr>
            <w:r>
              <w:rPr>
                <w:rFonts w:ascii="Arial" w:hAnsi="Arial" w:cs="Arial"/>
                <w:color w:val="000000" w:themeColor="text1"/>
                <w:lang w:val="de-CH"/>
              </w:rPr>
              <w:t>2-er-Gruppen / Plenum</w:t>
            </w:r>
          </w:p>
        </w:tc>
        <w:tc>
          <w:tcPr>
            <w:tcW w:w="448" w:type="pct"/>
            <w:vAlign w:val="center"/>
          </w:tcPr>
          <w:p w:rsidR="003E0466" w:rsidRPr="00142DA3" w:rsidRDefault="00B11095" w:rsidP="001C2B8F">
            <w:pPr>
              <w:rPr>
                <w:rFonts w:ascii="Arial" w:hAnsi="Arial" w:cs="Arial"/>
                <w:color w:val="000000" w:themeColor="text1"/>
                <w:lang w:val="de-CH"/>
              </w:rPr>
            </w:pPr>
            <w:r>
              <w:rPr>
                <w:rFonts w:ascii="Arial" w:hAnsi="Arial" w:cs="Arial"/>
                <w:color w:val="000000" w:themeColor="text1"/>
                <w:lang w:val="de-CH"/>
              </w:rPr>
              <w:t>SuS</w:t>
            </w:r>
          </w:p>
        </w:tc>
        <w:tc>
          <w:tcPr>
            <w:tcW w:w="686" w:type="pct"/>
            <w:vAlign w:val="center"/>
          </w:tcPr>
          <w:p w:rsidR="003E0466" w:rsidRPr="00142DA3" w:rsidRDefault="003E0466" w:rsidP="001C2B8F">
            <w:pPr>
              <w:rPr>
                <w:rFonts w:ascii="Arial" w:hAnsi="Arial" w:cs="Arial"/>
                <w:color w:val="000000" w:themeColor="text1"/>
                <w:lang w:val="de-CH"/>
              </w:rPr>
            </w:pPr>
          </w:p>
        </w:tc>
      </w:tr>
      <w:tr w:rsidR="005E4D1C" w:rsidRPr="00142DA3" w:rsidTr="001C2B8F">
        <w:trPr>
          <w:trHeight w:val="948"/>
          <w:jc w:val="center"/>
        </w:trPr>
        <w:tc>
          <w:tcPr>
            <w:tcW w:w="290" w:type="pct"/>
            <w:vAlign w:val="center"/>
          </w:tcPr>
          <w:p w:rsidR="005E4D1C" w:rsidRPr="00B91DC2" w:rsidRDefault="00B541E0" w:rsidP="001C2B8F">
            <w:pPr>
              <w:rPr>
                <w:rFonts w:ascii="Arial" w:hAnsi="Arial" w:cs="Arial"/>
                <w:color w:val="000000" w:themeColor="text1"/>
                <w:lang w:val="de-CH"/>
              </w:rPr>
            </w:pPr>
            <w:r w:rsidRPr="00B91DC2">
              <w:rPr>
                <w:rFonts w:ascii="Arial" w:hAnsi="Arial" w:cs="Arial"/>
                <w:color w:val="000000" w:themeColor="text1"/>
                <w:lang w:val="de-CH"/>
              </w:rPr>
              <w:t>10</w:t>
            </w:r>
            <w:r w:rsidR="009B08CE" w:rsidRPr="00B91DC2">
              <w:rPr>
                <w:rFonts w:ascii="Arial" w:hAnsi="Arial" w:cs="Arial"/>
                <w:color w:val="000000" w:themeColor="text1"/>
                <w:lang w:val="de-CH"/>
              </w:rPr>
              <w:t>-15</w:t>
            </w:r>
            <w:r w:rsidRPr="00B91DC2">
              <w:rPr>
                <w:rFonts w:ascii="Arial" w:hAnsi="Arial" w:cs="Arial"/>
                <w:color w:val="000000" w:themeColor="text1"/>
                <w:lang w:val="de-CH"/>
              </w:rPr>
              <w:t>’</w:t>
            </w:r>
          </w:p>
        </w:tc>
        <w:tc>
          <w:tcPr>
            <w:tcW w:w="1194" w:type="pct"/>
            <w:vAlign w:val="center"/>
          </w:tcPr>
          <w:p w:rsidR="005E4D1C" w:rsidRPr="00B91DC2" w:rsidRDefault="009B08CE" w:rsidP="001C2B8F">
            <w:pPr>
              <w:rPr>
                <w:rFonts w:ascii="Arial" w:hAnsi="Arial" w:cs="Arial"/>
                <w:color w:val="000000" w:themeColor="text1"/>
                <w:lang w:val="de-CH"/>
              </w:rPr>
            </w:pPr>
            <w:r w:rsidRPr="00B91DC2">
              <w:rPr>
                <w:rFonts w:ascii="Arial" w:hAnsi="Arial" w:cs="Arial"/>
                <w:color w:val="000000" w:themeColor="text1"/>
                <w:lang w:val="de-CH"/>
              </w:rPr>
              <w:t xml:space="preserve">Theoriemerkblatt: Die </w:t>
            </w:r>
            <w:r w:rsidR="00112FBE" w:rsidRPr="00B91DC2">
              <w:rPr>
                <w:rFonts w:ascii="Arial" w:hAnsi="Arial" w:cs="Arial"/>
                <w:color w:val="000000" w:themeColor="text1"/>
                <w:lang w:val="de-CH"/>
              </w:rPr>
              <w:t>Schüler:innen</w:t>
            </w:r>
            <w:r w:rsidRPr="00B91DC2">
              <w:rPr>
                <w:rFonts w:ascii="Arial" w:hAnsi="Arial" w:cs="Arial"/>
                <w:color w:val="000000" w:themeColor="text1"/>
                <w:lang w:val="de-CH"/>
              </w:rPr>
              <w:t xml:space="preserve"> füllen die Lücken im Theoriemerkblatt und schreiben sich Beispiele auf (eigene oder solche</w:t>
            </w:r>
            <w:r w:rsidR="00F764EF" w:rsidRPr="00B91DC2">
              <w:rPr>
                <w:rFonts w:ascii="Arial" w:hAnsi="Arial" w:cs="Arial"/>
                <w:color w:val="000000" w:themeColor="text1"/>
                <w:lang w:val="de-CH"/>
              </w:rPr>
              <w:t>,</w:t>
            </w:r>
            <w:r w:rsidRPr="00B91DC2">
              <w:rPr>
                <w:rFonts w:ascii="Arial" w:hAnsi="Arial" w:cs="Arial"/>
                <w:color w:val="000000" w:themeColor="text1"/>
                <w:lang w:val="de-CH"/>
              </w:rPr>
              <w:t xml:space="preserve"> die zuvor auf der PPP gezeigt wurden). Danach tauschen sich die SuS in Zweiergruppen aus. </w:t>
            </w:r>
          </w:p>
          <w:p w:rsidR="00F57825" w:rsidRPr="00B91DC2" w:rsidRDefault="00F57825" w:rsidP="001C2B8F">
            <w:pPr>
              <w:rPr>
                <w:rFonts w:ascii="Arial" w:hAnsi="Arial" w:cs="Arial"/>
                <w:color w:val="000000" w:themeColor="text1"/>
                <w:lang w:val="de-CH"/>
              </w:rPr>
            </w:pPr>
            <w:r w:rsidRPr="00B91DC2">
              <w:rPr>
                <w:rFonts w:ascii="Arial" w:hAnsi="Arial" w:cs="Arial"/>
                <w:color w:val="000000" w:themeColor="text1"/>
                <w:lang w:val="de-CH"/>
              </w:rPr>
              <w:t xml:space="preserve">Optional: die Schüler:innen schreiben ihre Beispiele in ein Padlet, ohne die Strategie zu nennen. Die anderen </w:t>
            </w:r>
            <w:r w:rsidR="00FE053B">
              <w:rPr>
                <w:rFonts w:ascii="Arial" w:hAnsi="Arial" w:cs="Arial"/>
                <w:color w:val="000000" w:themeColor="text1"/>
                <w:lang w:val="de-CH"/>
              </w:rPr>
              <w:t>ordnen diese dann zu</w:t>
            </w:r>
            <w:r w:rsidRPr="00B91DC2">
              <w:rPr>
                <w:rFonts w:ascii="Arial" w:hAnsi="Arial" w:cs="Arial"/>
                <w:color w:val="000000" w:themeColor="text1"/>
                <w:lang w:val="de-CH"/>
              </w:rPr>
              <w:t>, und der:die Verfasser:in begründet ihr Beispiel.</w:t>
            </w:r>
          </w:p>
        </w:tc>
        <w:tc>
          <w:tcPr>
            <w:tcW w:w="990" w:type="pct"/>
            <w:vAlign w:val="center"/>
          </w:tcPr>
          <w:p w:rsidR="005E4D1C" w:rsidRPr="00B91DC2" w:rsidRDefault="00112FBE" w:rsidP="001C2B8F">
            <w:pPr>
              <w:rPr>
                <w:rFonts w:ascii="Arial" w:hAnsi="Arial" w:cs="Arial"/>
                <w:color w:val="000000" w:themeColor="text1"/>
                <w:lang w:val="de-CH"/>
              </w:rPr>
            </w:pPr>
            <w:r w:rsidRPr="00B91DC2">
              <w:rPr>
                <w:rFonts w:ascii="Arial" w:hAnsi="Arial" w:cs="Arial"/>
                <w:color w:val="000000" w:themeColor="text1"/>
                <w:lang w:val="de-CH"/>
              </w:rPr>
              <w:t>Die Schüler:innen vertiefen das Verständnis zentrale</w:t>
            </w:r>
            <w:r w:rsidR="00CB5643" w:rsidRPr="00B91DC2">
              <w:rPr>
                <w:rFonts w:ascii="Arial" w:hAnsi="Arial" w:cs="Arial"/>
                <w:color w:val="000000" w:themeColor="text1"/>
                <w:lang w:val="de-CH"/>
              </w:rPr>
              <w:t xml:space="preserve">r </w:t>
            </w:r>
            <w:r w:rsidRPr="00B91DC2">
              <w:rPr>
                <w:rFonts w:ascii="Arial" w:hAnsi="Arial" w:cs="Arial"/>
                <w:color w:val="000000" w:themeColor="text1"/>
                <w:lang w:val="de-CH"/>
              </w:rPr>
              <w:t>theoretische</w:t>
            </w:r>
            <w:r w:rsidR="00CB5643" w:rsidRPr="00B91DC2">
              <w:rPr>
                <w:rFonts w:ascii="Arial" w:hAnsi="Arial" w:cs="Arial"/>
                <w:color w:val="000000" w:themeColor="text1"/>
                <w:lang w:val="de-CH"/>
              </w:rPr>
              <w:t>r</w:t>
            </w:r>
            <w:r w:rsidRPr="00B91DC2">
              <w:rPr>
                <w:rFonts w:ascii="Arial" w:hAnsi="Arial" w:cs="Arial"/>
                <w:color w:val="000000" w:themeColor="text1"/>
                <w:lang w:val="de-CH"/>
              </w:rPr>
              <w:t xml:space="preserve"> Begriffe und können </w:t>
            </w:r>
            <w:r w:rsidR="00CB5643" w:rsidRPr="00B91DC2">
              <w:rPr>
                <w:rFonts w:ascii="Arial" w:hAnsi="Arial" w:cs="Arial"/>
                <w:color w:val="000000" w:themeColor="text1"/>
                <w:lang w:val="de-CH"/>
              </w:rPr>
              <w:t>diese</w:t>
            </w:r>
            <w:r w:rsidRPr="00B91DC2">
              <w:rPr>
                <w:rFonts w:ascii="Arial" w:hAnsi="Arial" w:cs="Arial"/>
                <w:color w:val="000000" w:themeColor="text1"/>
                <w:lang w:val="de-CH"/>
              </w:rPr>
              <w:t xml:space="preserve"> mit passenden Beispielen verknüpfen (Prinzipien der Identität</w:t>
            </w:r>
            <w:r w:rsidR="00B67D44" w:rsidRPr="00B91DC2">
              <w:rPr>
                <w:rFonts w:ascii="Arial" w:hAnsi="Arial" w:cs="Arial"/>
                <w:color w:val="000000" w:themeColor="text1"/>
                <w:lang w:val="de-CH"/>
              </w:rPr>
              <w:t xml:space="preserve">, </w:t>
            </w:r>
            <w:r w:rsidRPr="00B91DC2">
              <w:rPr>
                <w:rFonts w:ascii="Arial" w:hAnsi="Arial" w:cs="Arial"/>
                <w:color w:val="000000" w:themeColor="text1"/>
                <w:lang w:val="de-CH"/>
              </w:rPr>
              <w:t>Strategien der Zugehörigkeit und Abgrenzung</w:t>
            </w:r>
            <w:r w:rsidR="00B67D44" w:rsidRPr="00B91DC2">
              <w:rPr>
                <w:rFonts w:ascii="Arial" w:hAnsi="Arial" w:cs="Arial"/>
                <w:color w:val="000000" w:themeColor="text1"/>
                <w:lang w:val="de-CH"/>
              </w:rPr>
              <w:t xml:space="preserve">, </w:t>
            </w:r>
            <w:r w:rsidRPr="00B91DC2">
              <w:rPr>
                <w:rFonts w:ascii="Arial" w:hAnsi="Arial" w:cs="Arial"/>
                <w:color w:val="000000" w:themeColor="text1"/>
                <w:lang w:val="de-CH"/>
              </w:rPr>
              <w:t xml:space="preserve">Metapragmatik) </w:t>
            </w:r>
          </w:p>
        </w:tc>
        <w:tc>
          <w:tcPr>
            <w:tcW w:w="719" w:type="pct"/>
            <w:vAlign w:val="center"/>
          </w:tcPr>
          <w:p w:rsidR="005E4D1C" w:rsidRPr="00B91DC2" w:rsidRDefault="000F7D3B" w:rsidP="001C2B8F">
            <w:pPr>
              <w:rPr>
                <w:rFonts w:ascii="Arial" w:hAnsi="Arial" w:cs="Arial"/>
                <w:color w:val="000000" w:themeColor="text1"/>
                <w:lang w:val="de-CH"/>
              </w:rPr>
            </w:pPr>
            <w:r w:rsidRPr="00B91DC2">
              <w:rPr>
                <w:rFonts w:ascii="Arial" w:hAnsi="Arial" w:cs="Arial"/>
                <w:color w:val="000000" w:themeColor="text1"/>
                <w:lang w:val="de-CH"/>
              </w:rPr>
              <w:t>Theoriemerkblatt</w:t>
            </w:r>
            <w:r w:rsidR="000136AF">
              <w:rPr>
                <w:rFonts w:ascii="Arial" w:hAnsi="Arial" w:cs="Arial"/>
                <w:color w:val="000000" w:themeColor="text1"/>
                <w:lang w:val="de-CH"/>
              </w:rPr>
              <w:t xml:space="preserve"> (optional: Padlet)</w:t>
            </w:r>
          </w:p>
        </w:tc>
        <w:tc>
          <w:tcPr>
            <w:tcW w:w="673" w:type="pct"/>
            <w:vAlign w:val="center"/>
          </w:tcPr>
          <w:p w:rsidR="005E4D1C" w:rsidRPr="00B91DC2" w:rsidRDefault="009B08CE" w:rsidP="001C2B8F">
            <w:pPr>
              <w:rPr>
                <w:rFonts w:ascii="Arial" w:hAnsi="Arial" w:cs="Arial"/>
                <w:color w:val="000000" w:themeColor="text1"/>
                <w:lang w:val="de-CH"/>
              </w:rPr>
            </w:pPr>
            <w:r w:rsidRPr="00B91DC2">
              <w:rPr>
                <w:rFonts w:ascii="Arial" w:hAnsi="Arial" w:cs="Arial"/>
                <w:color w:val="000000" w:themeColor="text1"/>
                <w:lang w:val="de-CH"/>
              </w:rPr>
              <w:t xml:space="preserve">Einzelarbeit / </w:t>
            </w:r>
            <w:r w:rsidR="00C63D94" w:rsidRPr="00B91DC2">
              <w:rPr>
                <w:rFonts w:ascii="Arial" w:hAnsi="Arial" w:cs="Arial"/>
                <w:color w:val="000000" w:themeColor="text1"/>
                <w:lang w:val="de-CH"/>
              </w:rPr>
              <w:t>2-er-Gruppen</w:t>
            </w:r>
          </w:p>
        </w:tc>
        <w:tc>
          <w:tcPr>
            <w:tcW w:w="448" w:type="pct"/>
            <w:vAlign w:val="center"/>
          </w:tcPr>
          <w:p w:rsidR="005E4D1C" w:rsidRPr="00B91DC2" w:rsidRDefault="00B11095" w:rsidP="001C2B8F">
            <w:pPr>
              <w:rPr>
                <w:rFonts w:ascii="Arial" w:hAnsi="Arial" w:cs="Arial"/>
                <w:color w:val="000000" w:themeColor="text1"/>
                <w:lang w:val="de-CH"/>
              </w:rPr>
            </w:pPr>
            <w:r w:rsidRPr="00B91DC2">
              <w:rPr>
                <w:rFonts w:ascii="Arial" w:hAnsi="Arial" w:cs="Arial"/>
                <w:color w:val="000000" w:themeColor="text1"/>
                <w:lang w:val="de-CH"/>
              </w:rPr>
              <w:t>SuS</w:t>
            </w:r>
          </w:p>
        </w:tc>
        <w:tc>
          <w:tcPr>
            <w:tcW w:w="686" w:type="pct"/>
            <w:vAlign w:val="center"/>
          </w:tcPr>
          <w:p w:rsidR="005E4D1C" w:rsidRPr="00EB2B99" w:rsidRDefault="005E4D1C" w:rsidP="001C2B8F">
            <w:pPr>
              <w:rPr>
                <w:rFonts w:ascii="Arial" w:hAnsi="Arial" w:cs="Arial"/>
                <w:color w:val="000000" w:themeColor="text1"/>
                <w:highlight w:val="yellow"/>
                <w:lang w:val="de-CH"/>
              </w:rPr>
            </w:pPr>
          </w:p>
        </w:tc>
      </w:tr>
      <w:tr w:rsidR="00912C99" w:rsidRPr="00142DA3" w:rsidTr="001C2B8F">
        <w:trPr>
          <w:trHeight w:val="948"/>
          <w:jc w:val="center"/>
        </w:trPr>
        <w:tc>
          <w:tcPr>
            <w:tcW w:w="290" w:type="pct"/>
            <w:vAlign w:val="center"/>
          </w:tcPr>
          <w:p w:rsidR="00912C99" w:rsidRPr="00142DA3" w:rsidRDefault="00B541E0" w:rsidP="001C2B8F">
            <w:pPr>
              <w:rPr>
                <w:rFonts w:ascii="Arial" w:hAnsi="Arial" w:cs="Arial"/>
                <w:color w:val="000000" w:themeColor="text1"/>
                <w:lang w:val="de-CH"/>
              </w:rPr>
            </w:pPr>
            <w:r w:rsidRPr="00142DA3">
              <w:rPr>
                <w:rFonts w:ascii="Arial" w:hAnsi="Arial" w:cs="Arial"/>
                <w:color w:val="000000" w:themeColor="text1"/>
                <w:lang w:val="de-CH"/>
              </w:rPr>
              <w:t>5’</w:t>
            </w:r>
          </w:p>
        </w:tc>
        <w:tc>
          <w:tcPr>
            <w:tcW w:w="1194" w:type="pct"/>
            <w:vAlign w:val="center"/>
          </w:tcPr>
          <w:p w:rsidR="00912C99" w:rsidRPr="00142DA3" w:rsidRDefault="00B541E0" w:rsidP="001C2B8F">
            <w:pPr>
              <w:rPr>
                <w:rFonts w:ascii="Arial" w:hAnsi="Arial" w:cs="Arial"/>
                <w:color w:val="000000" w:themeColor="text1"/>
                <w:lang w:val="de-CH"/>
              </w:rPr>
            </w:pPr>
            <w:r w:rsidRPr="00142DA3">
              <w:rPr>
                <w:rFonts w:ascii="Arial" w:hAnsi="Arial" w:cs="Arial"/>
                <w:color w:val="000000" w:themeColor="text1"/>
                <w:lang w:val="de-CH"/>
              </w:rPr>
              <w:t>Abschluss</w:t>
            </w:r>
            <w:r w:rsidR="00993E3C" w:rsidRPr="00142DA3">
              <w:rPr>
                <w:rFonts w:ascii="Arial" w:hAnsi="Arial" w:cs="Arial"/>
                <w:color w:val="000000" w:themeColor="text1"/>
                <w:lang w:val="de-CH"/>
              </w:rPr>
              <w:t xml:space="preserve">: zentrale Punkte sichern </w:t>
            </w:r>
            <w:r w:rsidR="00230A22" w:rsidRPr="00142DA3">
              <w:rPr>
                <w:rFonts w:ascii="Arial" w:hAnsi="Arial" w:cs="Arial"/>
                <w:color w:val="000000" w:themeColor="text1"/>
                <w:lang w:val="de-CH"/>
              </w:rPr>
              <w:t>und</w:t>
            </w:r>
            <w:r w:rsidRPr="00142DA3">
              <w:rPr>
                <w:rFonts w:ascii="Arial" w:hAnsi="Arial" w:cs="Arial"/>
                <w:color w:val="000000" w:themeColor="text1"/>
                <w:lang w:val="de-CH"/>
              </w:rPr>
              <w:t xml:space="preserve"> offene Fragen klären</w:t>
            </w:r>
            <w:r w:rsidR="00080632">
              <w:rPr>
                <w:rFonts w:ascii="Arial" w:hAnsi="Arial" w:cs="Arial"/>
                <w:color w:val="000000" w:themeColor="text1"/>
                <w:lang w:val="de-CH"/>
              </w:rPr>
              <w:t>, sicherstellen, dass alle das Theoriemerkblatt ausgefüllt haben</w:t>
            </w:r>
            <w:r w:rsidR="00944B7C">
              <w:rPr>
                <w:rFonts w:ascii="Arial" w:hAnsi="Arial" w:cs="Arial"/>
                <w:color w:val="000000" w:themeColor="text1"/>
                <w:lang w:val="de-CH"/>
              </w:rPr>
              <w:t xml:space="preserve"> (vgl. Lektion 3)</w:t>
            </w:r>
          </w:p>
        </w:tc>
        <w:tc>
          <w:tcPr>
            <w:tcW w:w="990" w:type="pct"/>
            <w:vAlign w:val="center"/>
          </w:tcPr>
          <w:p w:rsidR="00912C99" w:rsidRPr="00142DA3" w:rsidRDefault="00420FAA" w:rsidP="001C2B8F">
            <w:pPr>
              <w:rPr>
                <w:rFonts w:ascii="Arial" w:hAnsi="Arial" w:cs="Arial"/>
                <w:color w:val="000000" w:themeColor="text1"/>
                <w:lang w:val="de-CH"/>
              </w:rPr>
            </w:pPr>
            <w:r w:rsidRPr="00142DA3">
              <w:rPr>
                <w:rFonts w:ascii="Arial" w:hAnsi="Arial" w:cs="Arial"/>
                <w:color w:val="000000" w:themeColor="text1"/>
                <w:lang w:val="de-CH"/>
              </w:rPr>
              <w:t xml:space="preserve">Vorbereitung auf die </w:t>
            </w:r>
            <w:r w:rsidR="0095765B" w:rsidRPr="00142DA3">
              <w:rPr>
                <w:rFonts w:ascii="Arial" w:hAnsi="Arial" w:cs="Arial"/>
                <w:color w:val="000000" w:themeColor="text1"/>
                <w:lang w:val="de-CH"/>
              </w:rPr>
              <w:t>Anwendung</w:t>
            </w:r>
            <w:r w:rsidRPr="00142DA3">
              <w:rPr>
                <w:rFonts w:ascii="Arial" w:hAnsi="Arial" w:cs="Arial"/>
                <w:color w:val="000000" w:themeColor="text1"/>
                <w:lang w:val="de-CH"/>
              </w:rPr>
              <w:t xml:space="preserve"> in Lektion 3</w:t>
            </w:r>
          </w:p>
        </w:tc>
        <w:tc>
          <w:tcPr>
            <w:tcW w:w="719" w:type="pct"/>
            <w:vAlign w:val="center"/>
          </w:tcPr>
          <w:p w:rsidR="001E3A35" w:rsidRPr="00142DA3" w:rsidRDefault="00B541E0" w:rsidP="001C2B8F">
            <w:pPr>
              <w:rPr>
                <w:rFonts w:ascii="Arial" w:hAnsi="Arial" w:cs="Arial"/>
                <w:color w:val="000000" w:themeColor="text1"/>
                <w:lang w:val="de-CH"/>
              </w:rPr>
            </w:pPr>
            <w:r w:rsidRPr="00142DA3">
              <w:rPr>
                <w:rFonts w:ascii="Arial" w:hAnsi="Arial" w:cs="Arial"/>
                <w:color w:val="000000" w:themeColor="text1"/>
                <w:lang w:val="de-CH"/>
              </w:rPr>
              <w:t>PPP</w:t>
            </w:r>
            <w:r w:rsidR="00993E3C" w:rsidRPr="00142DA3">
              <w:rPr>
                <w:rFonts w:ascii="Arial" w:hAnsi="Arial" w:cs="Arial"/>
                <w:color w:val="000000" w:themeColor="text1"/>
                <w:lang w:val="de-CH"/>
              </w:rPr>
              <w:t xml:space="preserve"> S. 1</w:t>
            </w:r>
            <w:r w:rsidR="001E3A35">
              <w:rPr>
                <w:rFonts w:ascii="Arial" w:hAnsi="Arial" w:cs="Arial"/>
                <w:color w:val="000000" w:themeColor="text1"/>
                <w:lang w:val="de-CH"/>
              </w:rPr>
              <w:t>1</w:t>
            </w:r>
          </w:p>
        </w:tc>
        <w:tc>
          <w:tcPr>
            <w:tcW w:w="673" w:type="pct"/>
            <w:vAlign w:val="center"/>
          </w:tcPr>
          <w:p w:rsidR="00912C99" w:rsidRPr="00142DA3" w:rsidRDefault="00B541E0" w:rsidP="001C2B8F">
            <w:pPr>
              <w:rPr>
                <w:rFonts w:ascii="Arial" w:hAnsi="Arial" w:cs="Arial"/>
                <w:color w:val="000000" w:themeColor="text1"/>
                <w:lang w:val="de-CH"/>
              </w:rPr>
            </w:pPr>
            <w:r w:rsidRPr="00142DA3">
              <w:rPr>
                <w:rFonts w:ascii="Arial" w:hAnsi="Arial" w:cs="Arial"/>
                <w:color w:val="000000" w:themeColor="text1"/>
                <w:lang w:val="de-CH"/>
              </w:rPr>
              <w:t>Plenum</w:t>
            </w:r>
          </w:p>
        </w:tc>
        <w:tc>
          <w:tcPr>
            <w:tcW w:w="448" w:type="pct"/>
            <w:vAlign w:val="center"/>
          </w:tcPr>
          <w:p w:rsidR="00912C99" w:rsidRPr="00142DA3" w:rsidRDefault="00B541E0" w:rsidP="001C2B8F">
            <w:pPr>
              <w:rPr>
                <w:rFonts w:ascii="Arial" w:hAnsi="Arial" w:cs="Arial"/>
                <w:color w:val="000000" w:themeColor="text1"/>
                <w:lang w:val="de-CH"/>
              </w:rPr>
            </w:pPr>
            <w:r w:rsidRPr="00142DA3">
              <w:rPr>
                <w:rFonts w:ascii="Arial" w:hAnsi="Arial" w:cs="Arial"/>
                <w:color w:val="000000" w:themeColor="text1"/>
                <w:lang w:val="de-CH"/>
              </w:rPr>
              <w:t>LP + Klasse</w:t>
            </w:r>
          </w:p>
        </w:tc>
        <w:tc>
          <w:tcPr>
            <w:tcW w:w="686" w:type="pct"/>
            <w:vAlign w:val="center"/>
          </w:tcPr>
          <w:p w:rsidR="00912C99" w:rsidRPr="00142DA3" w:rsidRDefault="0005474C" w:rsidP="001C2B8F">
            <w:pPr>
              <w:rPr>
                <w:rFonts w:ascii="Arial" w:hAnsi="Arial" w:cs="Arial"/>
                <w:color w:val="000000" w:themeColor="text1"/>
                <w:lang w:val="de-CH"/>
              </w:rPr>
            </w:pPr>
            <w:r w:rsidRPr="00142DA3">
              <w:rPr>
                <w:rFonts w:ascii="Arial" w:hAnsi="Arial" w:cs="Arial"/>
                <w:color w:val="000000" w:themeColor="text1"/>
                <w:lang w:val="de-CH"/>
              </w:rPr>
              <w:t>–</w:t>
            </w:r>
          </w:p>
        </w:tc>
      </w:tr>
    </w:tbl>
    <w:p w:rsidR="005E4D1C" w:rsidRPr="00142DA3" w:rsidRDefault="005E4D1C">
      <w:pPr>
        <w:rPr>
          <w:rFonts w:ascii="Arial" w:hAnsi="Arial" w:cs="Arial"/>
          <w:b/>
          <w:bCs/>
          <w:sz w:val="24"/>
          <w:lang w:val="de-CH"/>
        </w:rPr>
      </w:pPr>
    </w:p>
    <w:p w:rsidR="005E4D1C" w:rsidRPr="00142DA3" w:rsidRDefault="005E4D1C">
      <w:pPr>
        <w:rPr>
          <w:rFonts w:ascii="Arial" w:hAnsi="Arial" w:cs="Arial"/>
          <w:b/>
          <w:bCs/>
          <w:sz w:val="24"/>
          <w:lang w:val="de-CH"/>
        </w:rPr>
      </w:pPr>
    </w:p>
    <w:p w:rsidR="005E4D1C" w:rsidRPr="00142DA3" w:rsidRDefault="005E4D1C">
      <w:pPr>
        <w:rPr>
          <w:rFonts w:ascii="Arial" w:hAnsi="Arial" w:cs="Arial"/>
          <w:b/>
          <w:bCs/>
          <w:sz w:val="24"/>
          <w:lang w:val="de-CH"/>
        </w:rPr>
      </w:pPr>
    </w:p>
    <w:p w:rsidR="005E4D1C" w:rsidRPr="00142DA3" w:rsidRDefault="005E4D1C">
      <w:pPr>
        <w:rPr>
          <w:rFonts w:ascii="Arial" w:hAnsi="Arial" w:cs="Arial"/>
          <w:b/>
          <w:bCs/>
          <w:sz w:val="24"/>
          <w:lang w:val="de-CH"/>
        </w:rPr>
      </w:pPr>
    </w:p>
    <w:p w:rsidR="00743E0E" w:rsidRPr="00142DA3" w:rsidRDefault="00743E0E">
      <w:pPr>
        <w:rPr>
          <w:rFonts w:ascii="Arial" w:hAnsi="Arial" w:cs="Arial"/>
          <w:b/>
          <w:bCs/>
          <w:sz w:val="24"/>
          <w:lang w:val="de-CH"/>
        </w:rPr>
      </w:pPr>
    </w:p>
    <w:p w:rsidR="005E4D1C" w:rsidRPr="00142DA3" w:rsidRDefault="00000000">
      <w:pPr>
        <w:rPr>
          <w:rFonts w:ascii="Arial" w:hAnsi="Arial" w:cs="Arial"/>
          <w:b/>
          <w:bCs/>
          <w:sz w:val="24"/>
          <w:lang w:val="de-CH"/>
        </w:rPr>
      </w:pPr>
      <w:r w:rsidRPr="00142DA3">
        <w:rPr>
          <w:rFonts w:ascii="Arial" w:hAnsi="Arial" w:cs="Arial"/>
          <w:b/>
          <w:bCs/>
          <w:sz w:val="24"/>
          <w:lang w:val="de-CH"/>
        </w:rPr>
        <w:lastRenderedPageBreak/>
        <w:t>Lektion 3: Anwendung/Vertiefung</w:t>
      </w:r>
    </w:p>
    <w:p w:rsidR="005E4D1C" w:rsidRPr="00142DA3" w:rsidRDefault="00000000">
      <w:pPr>
        <w:rPr>
          <w:rFonts w:ascii="Arial" w:hAnsi="Arial" w:cs="Arial"/>
          <w:b/>
          <w:bCs/>
          <w:sz w:val="22"/>
          <w:szCs w:val="22"/>
          <w:lang w:val="de-CH"/>
        </w:rPr>
      </w:pPr>
      <w:r w:rsidRPr="00142DA3">
        <w:rPr>
          <w:rFonts w:ascii="Arial" w:hAnsi="Arial" w:cs="Arial"/>
          <w:b/>
          <w:bCs/>
          <w:sz w:val="22"/>
          <w:szCs w:val="22"/>
          <w:lang w:val="de-CH"/>
        </w:rPr>
        <w:t>Diese Lektion beinhaltet:</w:t>
      </w:r>
    </w:p>
    <w:p w:rsidR="005E4D1C" w:rsidRPr="00142DA3" w:rsidRDefault="00000000">
      <w:pPr>
        <w:pStyle w:val="Listenabsatz"/>
        <w:numPr>
          <w:ilvl w:val="0"/>
          <w:numId w:val="4"/>
        </w:numPr>
        <w:ind w:left="142" w:hanging="142"/>
        <w:rPr>
          <w:rFonts w:ascii="Arial" w:hAnsi="Arial" w:cs="Arial"/>
          <w:b/>
          <w:bCs/>
          <w:sz w:val="22"/>
          <w:szCs w:val="22"/>
          <w:lang w:val="de-CH"/>
        </w:rPr>
      </w:pPr>
      <w:r w:rsidRPr="00142DA3">
        <w:rPr>
          <w:rFonts w:ascii="Arial" w:hAnsi="Arial" w:cs="Arial"/>
          <w:sz w:val="22"/>
          <w:szCs w:val="22"/>
          <w:lang w:val="de-CH"/>
        </w:rPr>
        <w:t xml:space="preserve">Eine </w:t>
      </w:r>
      <w:r w:rsidR="00E54673" w:rsidRPr="00142DA3">
        <w:rPr>
          <w:rFonts w:ascii="Arial" w:hAnsi="Arial" w:cs="Arial"/>
          <w:sz w:val="22"/>
          <w:szCs w:val="22"/>
          <w:lang w:val="de-CH"/>
        </w:rPr>
        <w:t>Gruppenarbeit mit authentischen Beispielen aus der Fankommunikation</w:t>
      </w:r>
    </w:p>
    <w:p w:rsidR="005E4D1C" w:rsidRPr="00142DA3" w:rsidRDefault="00E54673">
      <w:pPr>
        <w:pStyle w:val="Listenabsatz"/>
        <w:numPr>
          <w:ilvl w:val="0"/>
          <w:numId w:val="4"/>
        </w:numPr>
        <w:ind w:left="142" w:hanging="142"/>
        <w:rPr>
          <w:rFonts w:ascii="Arial" w:hAnsi="Arial" w:cs="Arial"/>
          <w:b/>
          <w:bCs/>
          <w:sz w:val="22"/>
          <w:szCs w:val="22"/>
          <w:lang w:val="de-CH"/>
        </w:rPr>
      </w:pPr>
      <w:r w:rsidRPr="00142DA3">
        <w:rPr>
          <w:rFonts w:ascii="Arial" w:hAnsi="Arial" w:cs="Arial"/>
          <w:sz w:val="22"/>
          <w:szCs w:val="22"/>
          <w:lang w:val="de-CH"/>
        </w:rPr>
        <w:t>Anwendung der Theorie</w:t>
      </w:r>
    </w:p>
    <w:p w:rsidR="00E300AF" w:rsidRPr="00142DA3" w:rsidRDefault="00E300AF">
      <w:pPr>
        <w:pStyle w:val="Listenabsatz"/>
        <w:numPr>
          <w:ilvl w:val="0"/>
          <w:numId w:val="4"/>
        </w:numPr>
        <w:ind w:left="142" w:hanging="142"/>
        <w:rPr>
          <w:rFonts w:ascii="Arial" w:hAnsi="Arial" w:cs="Arial"/>
          <w:b/>
          <w:bCs/>
          <w:sz w:val="22"/>
          <w:szCs w:val="22"/>
          <w:lang w:val="de-CH"/>
        </w:rPr>
      </w:pPr>
      <w:r w:rsidRPr="00142DA3">
        <w:rPr>
          <w:rFonts w:ascii="Arial" w:hAnsi="Arial" w:cs="Arial"/>
          <w:sz w:val="22"/>
          <w:szCs w:val="22"/>
          <w:lang w:val="de-CH"/>
        </w:rPr>
        <w:t>Ein Gruppenpuzzle zur Verknüpfung der Themenbereiche</w:t>
      </w:r>
    </w:p>
    <w:p w:rsidR="005E4D1C" w:rsidRPr="00142DA3" w:rsidRDefault="00000000">
      <w:pPr>
        <w:rPr>
          <w:rFonts w:ascii="Arial" w:hAnsi="Arial" w:cs="Arial"/>
          <w:b/>
          <w:bCs/>
          <w:sz w:val="22"/>
          <w:szCs w:val="22"/>
          <w:lang w:val="de-CH"/>
        </w:rPr>
      </w:pPr>
      <w:r w:rsidRPr="00142DA3">
        <w:rPr>
          <w:rFonts w:ascii="Arial" w:hAnsi="Arial" w:cs="Arial"/>
          <w:b/>
          <w:bCs/>
          <w:sz w:val="22"/>
          <w:szCs w:val="22"/>
          <w:lang w:val="de-CH"/>
        </w:rPr>
        <w:t>Lernziele:</w:t>
      </w:r>
    </w:p>
    <w:p w:rsidR="005E4D1C" w:rsidRPr="00142DA3" w:rsidRDefault="00000000">
      <w:pPr>
        <w:pStyle w:val="Listenabsatz"/>
        <w:numPr>
          <w:ilvl w:val="0"/>
          <w:numId w:val="4"/>
        </w:numPr>
        <w:ind w:left="142" w:hanging="142"/>
        <w:rPr>
          <w:rFonts w:ascii="Arial" w:hAnsi="Arial" w:cs="Arial"/>
          <w:sz w:val="22"/>
          <w:szCs w:val="22"/>
          <w:lang w:val="de-CH"/>
        </w:rPr>
      </w:pPr>
      <w:r w:rsidRPr="00142DA3">
        <w:rPr>
          <w:rFonts w:ascii="Arial" w:hAnsi="Arial" w:cs="Arial"/>
          <w:sz w:val="22"/>
          <w:szCs w:val="22"/>
          <w:lang w:val="de-CH"/>
        </w:rPr>
        <w:t>Die Schüler:innen</w:t>
      </w:r>
      <w:r w:rsidR="00E300AF" w:rsidRPr="00142DA3">
        <w:rPr>
          <w:rFonts w:ascii="Arial" w:hAnsi="Arial" w:cs="Arial"/>
          <w:sz w:val="22"/>
          <w:szCs w:val="22"/>
          <w:lang w:val="de-CH"/>
        </w:rPr>
        <w:t xml:space="preserve"> wenden die theoretischen Konzepte selbstständig auf Sprachdaten an.</w:t>
      </w:r>
    </w:p>
    <w:p w:rsidR="005E4D1C" w:rsidRPr="00142DA3" w:rsidRDefault="00000000">
      <w:pPr>
        <w:pStyle w:val="Listenabsatz"/>
        <w:numPr>
          <w:ilvl w:val="0"/>
          <w:numId w:val="4"/>
        </w:numPr>
        <w:ind w:left="142" w:hanging="142"/>
        <w:rPr>
          <w:rFonts w:ascii="Arial" w:hAnsi="Arial" w:cs="Arial"/>
          <w:sz w:val="22"/>
          <w:szCs w:val="22"/>
          <w:lang w:val="de-CH"/>
        </w:rPr>
      </w:pPr>
      <w:r w:rsidRPr="00142DA3">
        <w:rPr>
          <w:rFonts w:ascii="Arial" w:hAnsi="Arial" w:cs="Arial"/>
          <w:sz w:val="22"/>
          <w:szCs w:val="22"/>
          <w:lang w:val="de-CH"/>
        </w:rPr>
        <w:t>Die Schüler:innen</w:t>
      </w:r>
      <w:r w:rsidR="00E300AF" w:rsidRPr="00142DA3">
        <w:rPr>
          <w:rFonts w:ascii="Arial" w:hAnsi="Arial" w:cs="Arial"/>
          <w:sz w:val="22"/>
          <w:szCs w:val="22"/>
          <w:lang w:val="de-CH"/>
        </w:rPr>
        <w:t xml:space="preserve"> erkennen unterschiedliche Formen sprachlicher Identitätskonstruktion.</w:t>
      </w:r>
    </w:p>
    <w:p w:rsidR="005E4D1C" w:rsidRPr="00142DA3" w:rsidRDefault="00000000" w:rsidP="00E54984">
      <w:pPr>
        <w:pStyle w:val="Listenabsatz"/>
        <w:numPr>
          <w:ilvl w:val="0"/>
          <w:numId w:val="4"/>
        </w:numPr>
        <w:ind w:left="142" w:hanging="142"/>
        <w:rPr>
          <w:rFonts w:ascii="Arial" w:hAnsi="Arial" w:cs="Arial"/>
          <w:sz w:val="22"/>
          <w:szCs w:val="22"/>
          <w:lang w:val="de-CH"/>
        </w:rPr>
      </w:pPr>
      <w:r w:rsidRPr="00142DA3">
        <w:rPr>
          <w:rFonts w:ascii="Arial" w:hAnsi="Arial" w:cs="Arial"/>
          <w:sz w:val="22"/>
          <w:szCs w:val="22"/>
          <w:lang w:val="de-CH"/>
        </w:rPr>
        <w:t>Die Schüler:innen</w:t>
      </w:r>
      <w:r w:rsidR="00E300AF" w:rsidRPr="00142DA3">
        <w:rPr>
          <w:rFonts w:ascii="Arial" w:hAnsi="Arial" w:cs="Arial"/>
          <w:sz w:val="22"/>
          <w:szCs w:val="22"/>
          <w:lang w:val="de-CH"/>
        </w:rPr>
        <w:t xml:space="preserve"> können ihre Erkenntnisse austauschen, vergleichen und verknüpfen.</w:t>
      </w:r>
    </w:p>
    <w:tbl>
      <w:tblPr>
        <w:tblStyle w:val="Tabellenraster"/>
        <w:tblpPr w:leftFromText="142" w:rightFromText="142" w:vertAnchor="page" w:horzAnchor="margin" w:tblpX="-420" w:tblpY="5314"/>
        <w:tblW w:w="5307" w:type="pct"/>
        <w:tblLook w:val="04A0" w:firstRow="1" w:lastRow="0" w:firstColumn="1" w:lastColumn="0" w:noHBand="0" w:noVBand="1"/>
      </w:tblPr>
      <w:tblGrid>
        <w:gridCol w:w="1022"/>
        <w:gridCol w:w="3595"/>
        <w:gridCol w:w="2977"/>
        <w:gridCol w:w="2155"/>
        <w:gridCol w:w="2016"/>
        <w:gridCol w:w="1335"/>
        <w:gridCol w:w="2056"/>
      </w:tblGrid>
      <w:tr w:rsidR="005E4D1C" w:rsidRPr="00142DA3">
        <w:trPr>
          <w:trHeight w:val="948"/>
        </w:trPr>
        <w:tc>
          <w:tcPr>
            <w:tcW w:w="290" w:type="pct"/>
            <w:shd w:val="clear" w:color="auto" w:fill="C7E2E8"/>
            <w:vAlign w:val="center"/>
          </w:tcPr>
          <w:p w:rsidR="005E4D1C" w:rsidRPr="00142DA3" w:rsidRDefault="00000000">
            <w:pPr>
              <w:jc w:val="center"/>
              <w:rPr>
                <w:rFonts w:ascii="Arial" w:hAnsi="Arial" w:cs="Arial"/>
                <w:b/>
                <w:bCs/>
                <w:lang w:val="de-CH"/>
              </w:rPr>
            </w:pPr>
            <w:r w:rsidRPr="00142DA3">
              <w:rPr>
                <w:rFonts w:ascii="Arial" w:hAnsi="Arial" w:cs="Arial"/>
                <w:b/>
                <w:bCs/>
                <w:lang w:val="de-CH"/>
              </w:rPr>
              <w:t>Dauer</w:t>
            </w:r>
          </w:p>
        </w:tc>
        <w:tc>
          <w:tcPr>
            <w:tcW w:w="1194" w:type="pct"/>
            <w:shd w:val="clear" w:color="auto" w:fill="C7E2E8"/>
            <w:vAlign w:val="center"/>
          </w:tcPr>
          <w:p w:rsidR="005E4D1C" w:rsidRPr="00142DA3" w:rsidRDefault="00000000">
            <w:pPr>
              <w:spacing w:line="240" w:lineRule="auto"/>
              <w:jc w:val="center"/>
              <w:rPr>
                <w:rFonts w:ascii="Arial" w:hAnsi="Arial" w:cs="Arial"/>
                <w:b/>
                <w:bCs/>
                <w:lang w:val="de-CH"/>
              </w:rPr>
            </w:pPr>
            <w:r w:rsidRPr="00142DA3">
              <w:rPr>
                <w:rFonts w:ascii="Arial" w:hAnsi="Arial" w:cs="Arial"/>
                <w:b/>
                <w:bCs/>
                <w:lang w:val="de-CH"/>
              </w:rPr>
              <w:t>Inhalt</w:t>
            </w:r>
          </w:p>
        </w:tc>
        <w:tc>
          <w:tcPr>
            <w:tcW w:w="990" w:type="pct"/>
            <w:shd w:val="clear" w:color="auto" w:fill="C7E2E8"/>
            <w:vAlign w:val="center"/>
          </w:tcPr>
          <w:p w:rsidR="005E4D1C" w:rsidRPr="00142DA3" w:rsidRDefault="00000000">
            <w:pPr>
              <w:jc w:val="center"/>
              <w:rPr>
                <w:rFonts w:ascii="Arial" w:hAnsi="Arial" w:cs="Arial"/>
                <w:b/>
                <w:bCs/>
                <w:lang w:val="de-CH"/>
              </w:rPr>
            </w:pPr>
            <w:r w:rsidRPr="00142DA3">
              <w:rPr>
                <w:rFonts w:ascii="Arial" w:hAnsi="Arial" w:cs="Arial"/>
                <w:b/>
                <w:bCs/>
                <w:lang w:val="de-CH"/>
              </w:rPr>
              <w:t>Ziel</w:t>
            </w:r>
          </w:p>
        </w:tc>
        <w:tc>
          <w:tcPr>
            <w:tcW w:w="719" w:type="pct"/>
            <w:shd w:val="clear" w:color="auto" w:fill="C7E2E8"/>
            <w:vAlign w:val="center"/>
          </w:tcPr>
          <w:p w:rsidR="005E4D1C" w:rsidRPr="00142DA3" w:rsidRDefault="00000000">
            <w:pPr>
              <w:jc w:val="center"/>
              <w:rPr>
                <w:rFonts w:ascii="Arial" w:hAnsi="Arial" w:cs="Arial"/>
                <w:b/>
                <w:bCs/>
                <w:lang w:val="de-CH"/>
              </w:rPr>
            </w:pPr>
            <w:r w:rsidRPr="00142DA3">
              <w:rPr>
                <w:rFonts w:ascii="Arial" w:hAnsi="Arial" w:cs="Arial"/>
                <w:b/>
                <w:bCs/>
                <w:lang w:val="de-CH"/>
              </w:rPr>
              <w:t>Unterlagen/Material</w:t>
            </w:r>
          </w:p>
        </w:tc>
        <w:tc>
          <w:tcPr>
            <w:tcW w:w="673" w:type="pct"/>
            <w:shd w:val="clear" w:color="auto" w:fill="C7E2E8"/>
            <w:vAlign w:val="center"/>
          </w:tcPr>
          <w:p w:rsidR="005E4D1C" w:rsidRPr="00142DA3" w:rsidRDefault="00000000">
            <w:pPr>
              <w:jc w:val="center"/>
              <w:rPr>
                <w:rFonts w:ascii="Arial" w:hAnsi="Arial" w:cs="Arial"/>
                <w:b/>
                <w:bCs/>
                <w:lang w:val="de-CH"/>
              </w:rPr>
            </w:pPr>
            <w:r w:rsidRPr="00142DA3">
              <w:rPr>
                <w:rFonts w:ascii="Arial" w:hAnsi="Arial" w:cs="Arial"/>
                <w:b/>
                <w:bCs/>
                <w:lang w:val="de-CH"/>
              </w:rPr>
              <w:t>Wie?</w:t>
            </w:r>
          </w:p>
        </w:tc>
        <w:tc>
          <w:tcPr>
            <w:tcW w:w="448" w:type="pct"/>
            <w:shd w:val="clear" w:color="auto" w:fill="C7E2E8"/>
            <w:vAlign w:val="center"/>
          </w:tcPr>
          <w:p w:rsidR="005E4D1C" w:rsidRPr="00142DA3" w:rsidRDefault="00000000">
            <w:pPr>
              <w:jc w:val="center"/>
              <w:rPr>
                <w:rFonts w:ascii="Arial" w:hAnsi="Arial" w:cs="Arial"/>
                <w:b/>
                <w:bCs/>
                <w:lang w:val="de-CH"/>
              </w:rPr>
            </w:pPr>
            <w:r w:rsidRPr="00142DA3">
              <w:rPr>
                <w:rFonts w:ascii="Arial" w:hAnsi="Arial" w:cs="Arial"/>
                <w:b/>
                <w:bCs/>
                <w:lang w:val="de-CH"/>
              </w:rPr>
              <w:t>Wer?</w:t>
            </w:r>
          </w:p>
        </w:tc>
        <w:tc>
          <w:tcPr>
            <w:tcW w:w="686" w:type="pct"/>
            <w:shd w:val="clear" w:color="auto" w:fill="C7E2E8"/>
            <w:vAlign w:val="center"/>
          </w:tcPr>
          <w:p w:rsidR="005E4D1C" w:rsidRPr="00142DA3" w:rsidRDefault="00000000">
            <w:pPr>
              <w:jc w:val="center"/>
              <w:rPr>
                <w:rFonts w:ascii="Arial" w:hAnsi="Arial" w:cs="Arial"/>
                <w:b/>
                <w:bCs/>
                <w:lang w:val="de-CH"/>
              </w:rPr>
            </w:pPr>
            <w:r w:rsidRPr="00142DA3">
              <w:rPr>
                <w:rFonts w:ascii="Arial" w:hAnsi="Arial" w:cs="Arial"/>
                <w:b/>
                <w:bCs/>
                <w:lang w:val="de-CH"/>
              </w:rPr>
              <w:t>Linguistische Konzepte</w:t>
            </w:r>
          </w:p>
        </w:tc>
      </w:tr>
      <w:tr w:rsidR="00D93B84" w:rsidRPr="00142DA3" w:rsidTr="00AA7D21">
        <w:trPr>
          <w:trHeight w:val="948"/>
        </w:trPr>
        <w:tc>
          <w:tcPr>
            <w:tcW w:w="290" w:type="pct"/>
            <w:vAlign w:val="center"/>
          </w:tcPr>
          <w:p w:rsidR="00D93B84" w:rsidRPr="00142DA3" w:rsidRDefault="00D93B84" w:rsidP="00AA7D21">
            <w:pPr>
              <w:rPr>
                <w:rFonts w:ascii="Arial" w:hAnsi="Arial" w:cs="Arial"/>
                <w:color w:val="000000" w:themeColor="text1"/>
                <w:lang w:val="de-CH"/>
              </w:rPr>
            </w:pPr>
            <w:r w:rsidRPr="00142DA3">
              <w:rPr>
                <w:rFonts w:ascii="Arial" w:hAnsi="Arial" w:cs="Arial"/>
                <w:color w:val="000000" w:themeColor="text1"/>
                <w:lang w:val="de-CH"/>
              </w:rPr>
              <w:t>5’</w:t>
            </w:r>
          </w:p>
        </w:tc>
        <w:tc>
          <w:tcPr>
            <w:tcW w:w="1194" w:type="pct"/>
            <w:vAlign w:val="center"/>
          </w:tcPr>
          <w:p w:rsidR="00D93B84" w:rsidRPr="00142DA3" w:rsidRDefault="00D93B84" w:rsidP="00AA7D21">
            <w:pPr>
              <w:rPr>
                <w:rFonts w:ascii="Arial" w:hAnsi="Arial" w:cs="Arial"/>
                <w:color w:val="000000" w:themeColor="text1"/>
                <w:lang w:val="de-CH"/>
              </w:rPr>
            </w:pPr>
            <w:r w:rsidRPr="00142DA3">
              <w:rPr>
                <w:rFonts w:ascii="Arial" w:hAnsi="Arial" w:cs="Arial"/>
                <w:color w:val="000000" w:themeColor="text1"/>
                <w:lang w:val="de-CH"/>
              </w:rPr>
              <w:t>Einstieg: Video</w:t>
            </w:r>
            <w:r w:rsidR="00316A3D" w:rsidRPr="00142DA3">
              <w:rPr>
                <w:rFonts w:ascii="Arial" w:hAnsi="Arial" w:cs="Arial"/>
                <w:color w:val="000000" w:themeColor="text1"/>
                <w:lang w:val="de-CH"/>
              </w:rPr>
              <w:t xml:space="preserve"> der Choreografie </w:t>
            </w:r>
            <w:r w:rsidR="004C0350">
              <w:rPr>
                <w:rFonts w:ascii="Arial" w:hAnsi="Arial" w:cs="Arial"/>
                <w:color w:val="000000" w:themeColor="text1"/>
                <w:lang w:val="de-CH"/>
              </w:rPr>
              <w:t xml:space="preserve">(PPP S. 12) </w:t>
            </w:r>
            <w:r w:rsidR="00316A3D" w:rsidRPr="00142DA3">
              <w:rPr>
                <w:rFonts w:ascii="Arial" w:hAnsi="Arial" w:cs="Arial"/>
                <w:color w:val="000000" w:themeColor="text1"/>
                <w:lang w:val="de-CH"/>
              </w:rPr>
              <w:t>und die Fragen dazu:</w:t>
            </w:r>
          </w:p>
          <w:p w:rsidR="00316A3D" w:rsidRPr="00316A3D" w:rsidRDefault="00316A3D" w:rsidP="00316A3D">
            <w:pPr>
              <w:pStyle w:val="Listenabsatz"/>
              <w:numPr>
                <w:ilvl w:val="0"/>
                <w:numId w:val="4"/>
              </w:numPr>
              <w:ind w:left="428"/>
              <w:rPr>
                <w:rFonts w:ascii="Arial" w:hAnsi="Arial" w:cs="Arial"/>
                <w:color w:val="000000" w:themeColor="text1"/>
                <w:lang w:val="de-CH"/>
              </w:rPr>
            </w:pPr>
            <w:r w:rsidRPr="00316A3D">
              <w:rPr>
                <w:rFonts w:ascii="Arial" w:hAnsi="Arial" w:cs="Arial"/>
                <w:color w:val="000000" w:themeColor="text1"/>
                <w:lang w:val="de-CH"/>
              </w:rPr>
              <w:t xml:space="preserve">Was geschieht in dem Video? </w:t>
            </w:r>
          </w:p>
          <w:p w:rsidR="00316A3D" w:rsidRPr="00142DA3" w:rsidRDefault="00316A3D" w:rsidP="00316A3D">
            <w:pPr>
              <w:pStyle w:val="Listenabsatz"/>
              <w:numPr>
                <w:ilvl w:val="0"/>
                <w:numId w:val="4"/>
              </w:numPr>
              <w:ind w:left="428"/>
              <w:rPr>
                <w:rFonts w:ascii="Arial" w:hAnsi="Arial" w:cs="Arial"/>
                <w:color w:val="000000" w:themeColor="text1"/>
                <w:lang w:val="de-CH"/>
              </w:rPr>
            </w:pPr>
            <w:r w:rsidRPr="00316A3D">
              <w:rPr>
                <w:rFonts w:ascii="Arial" w:hAnsi="Arial" w:cs="Arial"/>
                <w:color w:val="000000" w:themeColor="text1"/>
                <w:lang w:val="de-CH"/>
              </w:rPr>
              <w:t>Welche Handlungen werden gemeinsam ausgeübt? Was ist der Effekt?</w:t>
            </w:r>
          </w:p>
          <w:p w:rsidR="00316A3D" w:rsidRPr="00142DA3" w:rsidRDefault="00375D91" w:rsidP="006679FA">
            <w:pPr>
              <w:ind w:left="68"/>
              <w:rPr>
                <w:rFonts w:ascii="Arial" w:hAnsi="Arial" w:cs="Arial"/>
                <w:color w:val="000000" w:themeColor="text1"/>
                <w:lang w:val="de-CH"/>
              </w:rPr>
            </w:pPr>
            <w:r w:rsidRPr="00142DA3">
              <w:rPr>
                <w:rFonts w:ascii="Arial" w:hAnsi="Arial" w:cs="Arial"/>
                <w:color w:val="000000" w:themeColor="text1"/>
                <w:lang w:val="de-CH"/>
              </w:rPr>
              <w:t>Die LP hält fest, dass Fans durch koordinierte Handlungen wie Choreografien und Gesänge ihre Zugehörigkeit inszenieren und ein kollektives «Wir»</w:t>
            </w:r>
            <w:r w:rsidR="0000473F">
              <w:rPr>
                <w:rFonts w:ascii="Arial" w:hAnsi="Arial" w:cs="Arial"/>
                <w:color w:val="000000" w:themeColor="text1"/>
                <w:lang w:val="de-CH"/>
              </w:rPr>
              <w:t xml:space="preserve">, eine Einheit </w:t>
            </w:r>
            <w:r w:rsidRPr="00142DA3">
              <w:rPr>
                <w:rFonts w:ascii="Arial" w:hAnsi="Arial" w:cs="Arial"/>
                <w:color w:val="000000" w:themeColor="text1"/>
                <w:lang w:val="de-CH"/>
              </w:rPr>
              <w:t>schaffe</w:t>
            </w:r>
            <w:r w:rsidR="00786AE8">
              <w:rPr>
                <w:rFonts w:ascii="Arial" w:hAnsi="Arial" w:cs="Arial"/>
                <w:color w:val="000000" w:themeColor="text1"/>
                <w:lang w:val="de-CH"/>
              </w:rPr>
              <w:t>n</w:t>
            </w:r>
            <w:r w:rsidRPr="00142DA3">
              <w:rPr>
                <w:rFonts w:ascii="Arial" w:hAnsi="Arial" w:cs="Arial"/>
                <w:color w:val="000000" w:themeColor="text1"/>
                <w:lang w:val="de-CH"/>
              </w:rPr>
              <w:t>.</w:t>
            </w:r>
            <w:r w:rsidR="00FA57F5" w:rsidRPr="00142DA3">
              <w:rPr>
                <w:rFonts w:ascii="Arial" w:hAnsi="Arial" w:cs="Arial"/>
                <w:color w:val="000000" w:themeColor="text1"/>
                <w:lang w:val="de-CH"/>
              </w:rPr>
              <w:t xml:space="preserve"> (</w:t>
            </w:r>
            <w:r w:rsidR="005B67F2">
              <w:rPr>
                <w:rFonts w:ascii="Arial" w:hAnsi="Arial" w:cs="Arial"/>
                <w:color w:val="000000" w:themeColor="text1"/>
                <w:lang w:val="de-CH"/>
              </w:rPr>
              <w:t xml:space="preserve">= </w:t>
            </w:r>
            <w:r w:rsidR="00FA57F5" w:rsidRPr="00142DA3">
              <w:rPr>
                <w:rFonts w:ascii="Arial" w:hAnsi="Arial" w:cs="Arial"/>
                <w:color w:val="000000" w:themeColor="text1"/>
                <w:lang w:val="de-CH"/>
              </w:rPr>
              <w:t>Überleitung</w:t>
            </w:r>
            <w:r w:rsidR="00293B12" w:rsidRPr="00142DA3">
              <w:rPr>
                <w:rFonts w:ascii="Arial" w:hAnsi="Arial" w:cs="Arial"/>
                <w:color w:val="000000" w:themeColor="text1"/>
                <w:lang w:val="de-CH"/>
              </w:rPr>
              <w:t xml:space="preserve"> zur Wiederholung der Theorie) </w:t>
            </w:r>
          </w:p>
        </w:tc>
        <w:tc>
          <w:tcPr>
            <w:tcW w:w="990" w:type="pct"/>
            <w:vAlign w:val="center"/>
          </w:tcPr>
          <w:p w:rsidR="00D93B84" w:rsidRPr="00142DA3" w:rsidRDefault="00743E0E" w:rsidP="00AA7D21">
            <w:pPr>
              <w:rPr>
                <w:rFonts w:ascii="Arial" w:hAnsi="Arial" w:cs="Arial"/>
                <w:color w:val="000000" w:themeColor="text1"/>
                <w:lang w:val="de-CH"/>
              </w:rPr>
            </w:pPr>
            <w:r w:rsidRPr="00142DA3">
              <w:rPr>
                <w:rFonts w:ascii="Arial" w:hAnsi="Arial" w:cs="Arial"/>
                <w:color w:val="000000" w:themeColor="text1"/>
              </w:rPr>
              <w:t>Sichtbar machen, wie Identität performativ hergestellt wird; Vorbereitung für die Materialanalyse in der Gruppenarbeit</w:t>
            </w:r>
          </w:p>
        </w:tc>
        <w:tc>
          <w:tcPr>
            <w:tcW w:w="719" w:type="pct"/>
            <w:vAlign w:val="center"/>
          </w:tcPr>
          <w:p w:rsidR="00D93B84" w:rsidRDefault="00316A3D" w:rsidP="00AA7D21">
            <w:pPr>
              <w:rPr>
                <w:rFonts w:ascii="Arial" w:hAnsi="Arial" w:cs="Arial"/>
                <w:color w:val="000000" w:themeColor="text1"/>
                <w:lang w:val="de-CH"/>
              </w:rPr>
            </w:pPr>
            <w:r w:rsidRPr="00142DA3">
              <w:rPr>
                <w:rFonts w:ascii="Arial" w:hAnsi="Arial" w:cs="Arial"/>
                <w:color w:val="000000" w:themeColor="text1"/>
                <w:lang w:val="de-CH"/>
              </w:rPr>
              <w:t>PPP S. 1</w:t>
            </w:r>
            <w:r w:rsidR="001E3A35">
              <w:rPr>
                <w:rFonts w:ascii="Arial" w:hAnsi="Arial" w:cs="Arial"/>
                <w:color w:val="000000" w:themeColor="text1"/>
                <w:lang w:val="de-CH"/>
              </w:rPr>
              <w:t>2-13</w:t>
            </w:r>
          </w:p>
          <w:p w:rsidR="004C0350" w:rsidRPr="00142DA3" w:rsidRDefault="004C0350" w:rsidP="00AA7D21">
            <w:pPr>
              <w:rPr>
                <w:rFonts w:ascii="Arial" w:hAnsi="Arial" w:cs="Arial"/>
                <w:color w:val="000000" w:themeColor="text1"/>
                <w:lang w:val="de-CH"/>
              </w:rPr>
            </w:pPr>
            <w:r>
              <w:rPr>
                <w:rFonts w:ascii="Arial" w:hAnsi="Arial" w:cs="Arial"/>
                <w:color w:val="000000" w:themeColor="text1"/>
                <w:u w:val="single"/>
                <w:lang w:val="de-CH"/>
              </w:rPr>
              <w:t>(</w:t>
            </w:r>
            <w:r w:rsidRPr="004C0350">
              <w:rPr>
                <w:rFonts w:ascii="Arial" w:hAnsi="Arial" w:cs="Arial"/>
                <w:color w:val="000000" w:themeColor="text1"/>
                <w:u w:val="single"/>
                <w:lang w:val="de-CH"/>
              </w:rPr>
              <w:t>Hinweis</w:t>
            </w:r>
            <w:r>
              <w:rPr>
                <w:rFonts w:ascii="Arial" w:hAnsi="Arial" w:cs="Arial"/>
                <w:color w:val="000000" w:themeColor="text1"/>
                <w:lang w:val="de-CH"/>
              </w:rPr>
              <w:t>: in der PowerPoint Applikation «Externe Inhalte» aktivieren damit das Video abgespielt werden kann</w:t>
            </w:r>
            <w:r w:rsidR="00FC0DBF">
              <w:rPr>
                <w:rFonts w:ascii="Arial" w:hAnsi="Arial" w:cs="Arial"/>
                <w:color w:val="000000" w:themeColor="text1"/>
                <w:lang w:val="de-CH"/>
              </w:rPr>
              <w:t>. Sollte es nicht funktionieren, befindet sich der Link im Notizfeld unter der Folie.</w:t>
            </w:r>
            <w:r>
              <w:rPr>
                <w:rFonts w:ascii="Arial" w:hAnsi="Arial" w:cs="Arial"/>
                <w:color w:val="000000" w:themeColor="text1"/>
                <w:lang w:val="de-CH"/>
              </w:rPr>
              <w:t>)</w:t>
            </w:r>
          </w:p>
        </w:tc>
        <w:tc>
          <w:tcPr>
            <w:tcW w:w="673" w:type="pct"/>
            <w:vAlign w:val="center"/>
          </w:tcPr>
          <w:p w:rsidR="00D93B84" w:rsidRPr="00142DA3" w:rsidRDefault="00AD4AB6" w:rsidP="00AA7D21">
            <w:pPr>
              <w:pStyle w:val="Listenabsatz"/>
              <w:ind w:left="0"/>
              <w:rPr>
                <w:rFonts w:ascii="Arial" w:hAnsi="Arial" w:cs="Arial"/>
                <w:color w:val="000000" w:themeColor="text1"/>
                <w:lang w:val="de-CH"/>
              </w:rPr>
            </w:pPr>
            <w:r w:rsidRPr="00142DA3">
              <w:rPr>
                <w:rFonts w:ascii="Arial" w:hAnsi="Arial" w:cs="Arial"/>
                <w:color w:val="000000" w:themeColor="text1"/>
                <w:lang w:val="de-CH"/>
              </w:rPr>
              <w:t>Plenum</w:t>
            </w:r>
          </w:p>
        </w:tc>
        <w:tc>
          <w:tcPr>
            <w:tcW w:w="448" w:type="pct"/>
            <w:vAlign w:val="center"/>
          </w:tcPr>
          <w:p w:rsidR="00D93B84" w:rsidRPr="00142DA3" w:rsidRDefault="00AD4AB6" w:rsidP="00AA7D21">
            <w:pPr>
              <w:rPr>
                <w:rFonts w:ascii="Arial" w:hAnsi="Arial" w:cs="Arial"/>
                <w:color w:val="000000" w:themeColor="text1"/>
                <w:lang w:val="de-CH"/>
              </w:rPr>
            </w:pPr>
            <w:r w:rsidRPr="00142DA3">
              <w:rPr>
                <w:rFonts w:ascii="Arial" w:hAnsi="Arial" w:cs="Arial"/>
                <w:color w:val="000000" w:themeColor="text1"/>
                <w:lang w:val="de-CH"/>
              </w:rPr>
              <w:t>LP + Klasse</w:t>
            </w:r>
          </w:p>
        </w:tc>
        <w:tc>
          <w:tcPr>
            <w:tcW w:w="686" w:type="pct"/>
            <w:vAlign w:val="center"/>
          </w:tcPr>
          <w:p w:rsidR="00D93B84" w:rsidRPr="00142DA3" w:rsidRDefault="00453174" w:rsidP="00AA7D21">
            <w:pPr>
              <w:spacing w:after="0" w:line="240" w:lineRule="auto"/>
              <w:rPr>
                <w:rFonts w:ascii="Arial" w:hAnsi="Arial" w:cs="Arial"/>
                <w:color w:val="000000" w:themeColor="text1"/>
                <w:lang w:val="de-CH"/>
              </w:rPr>
            </w:pPr>
            <w:r w:rsidRPr="00142DA3">
              <w:rPr>
                <w:rFonts w:ascii="Arial" w:hAnsi="Arial" w:cs="Arial"/>
                <w:color w:val="000000" w:themeColor="text1"/>
                <w:lang w:val="de-CH"/>
              </w:rPr>
              <w:t>Multimodale / Performative Herstellung von Identität</w:t>
            </w:r>
          </w:p>
        </w:tc>
      </w:tr>
      <w:tr w:rsidR="005E4D1C" w:rsidRPr="00142DA3" w:rsidTr="00AA7D21">
        <w:trPr>
          <w:trHeight w:val="948"/>
        </w:trPr>
        <w:tc>
          <w:tcPr>
            <w:tcW w:w="290" w:type="pct"/>
            <w:vAlign w:val="center"/>
          </w:tcPr>
          <w:p w:rsidR="005E4D1C" w:rsidRPr="00142DA3" w:rsidRDefault="00020F08" w:rsidP="00AA7D21">
            <w:pPr>
              <w:rPr>
                <w:rFonts w:ascii="Arial" w:hAnsi="Arial" w:cs="Arial"/>
                <w:color w:val="000000" w:themeColor="text1"/>
                <w:lang w:val="de-CH"/>
              </w:rPr>
            </w:pPr>
            <w:r w:rsidRPr="00142DA3">
              <w:rPr>
                <w:rFonts w:ascii="Arial" w:hAnsi="Arial" w:cs="Arial"/>
                <w:color w:val="000000" w:themeColor="text1"/>
                <w:lang w:val="de-CH"/>
              </w:rPr>
              <w:lastRenderedPageBreak/>
              <w:t>5’</w:t>
            </w:r>
          </w:p>
        </w:tc>
        <w:tc>
          <w:tcPr>
            <w:tcW w:w="1194" w:type="pct"/>
            <w:vAlign w:val="center"/>
          </w:tcPr>
          <w:p w:rsidR="005E4D1C" w:rsidRPr="00142DA3" w:rsidRDefault="00020F08" w:rsidP="00AA7D21">
            <w:pPr>
              <w:rPr>
                <w:rFonts w:ascii="Arial" w:hAnsi="Arial" w:cs="Arial"/>
                <w:color w:val="000000" w:themeColor="text1"/>
                <w:lang w:val="de-CH"/>
              </w:rPr>
            </w:pPr>
            <w:r w:rsidRPr="00142DA3">
              <w:rPr>
                <w:rFonts w:ascii="Arial" w:hAnsi="Arial" w:cs="Arial"/>
                <w:color w:val="000000" w:themeColor="text1"/>
                <w:lang w:val="de-CH"/>
              </w:rPr>
              <w:t>Kurze Wiederholung der wichtigsten Punkte aus Lektion 1 + 2</w:t>
            </w:r>
            <w:r w:rsidR="00A31998" w:rsidRPr="00142DA3">
              <w:rPr>
                <w:rFonts w:ascii="Arial" w:hAnsi="Arial" w:cs="Arial"/>
                <w:color w:val="000000" w:themeColor="text1"/>
                <w:lang w:val="de-CH"/>
              </w:rPr>
              <w:t>:</w:t>
            </w:r>
          </w:p>
          <w:p w:rsidR="00A31998" w:rsidRPr="00142DA3" w:rsidRDefault="00A31998" w:rsidP="00AA7D21">
            <w:pPr>
              <w:rPr>
                <w:rFonts w:ascii="Arial" w:hAnsi="Arial" w:cs="Arial"/>
                <w:color w:val="000000" w:themeColor="text1"/>
                <w:lang w:val="de-CH"/>
              </w:rPr>
            </w:pPr>
            <w:r w:rsidRPr="00142DA3">
              <w:rPr>
                <w:rFonts w:ascii="Arial" w:hAnsi="Arial" w:cs="Arial"/>
                <w:color w:val="000000" w:themeColor="text1"/>
                <w:lang w:val="de-CH"/>
              </w:rPr>
              <w:t>Prinzipien der Identität, Strategien der Zugehörigkeit und Abgrenzung, Metapragmatische Kommentare</w:t>
            </w:r>
            <w:r w:rsidR="00944B7C">
              <w:rPr>
                <w:rFonts w:ascii="Arial" w:hAnsi="Arial" w:cs="Arial"/>
                <w:color w:val="000000" w:themeColor="text1"/>
                <w:lang w:val="de-CH"/>
              </w:rPr>
              <w:t>. Ggf.</w:t>
            </w:r>
            <w:r w:rsidR="0086763D">
              <w:rPr>
                <w:rFonts w:ascii="Arial" w:hAnsi="Arial" w:cs="Arial"/>
                <w:color w:val="000000" w:themeColor="text1"/>
                <w:lang w:val="de-CH"/>
              </w:rPr>
              <w:t xml:space="preserve"> offen gebliebene</w:t>
            </w:r>
            <w:r w:rsidR="00944B7C">
              <w:rPr>
                <w:rFonts w:ascii="Arial" w:hAnsi="Arial" w:cs="Arial"/>
                <w:color w:val="000000" w:themeColor="text1"/>
                <w:lang w:val="de-CH"/>
              </w:rPr>
              <w:t xml:space="preserve"> Lücken im Theoriemerkblatt füllen</w:t>
            </w:r>
            <w:r w:rsidR="00F8428B">
              <w:rPr>
                <w:rFonts w:ascii="Arial" w:hAnsi="Arial" w:cs="Arial"/>
                <w:color w:val="000000" w:themeColor="text1"/>
                <w:lang w:val="de-CH"/>
              </w:rPr>
              <w:t>, dazu kann die LP auch das vollständige Theorieblatt (vgl. Handout mit Hinweisen</w:t>
            </w:r>
            <w:r w:rsidR="001122C0">
              <w:rPr>
                <w:rFonts w:ascii="Arial" w:hAnsi="Arial" w:cs="Arial"/>
                <w:color w:val="000000" w:themeColor="text1"/>
                <w:lang w:val="de-CH"/>
              </w:rPr>
              <w:t xml:space="preserve"> S. 3</w:t>
            </w:r>
            <w:r w:rsidR="00F8428B">
              <w:rPr>
                <w:rFonts w:ascii="Arial" w:hAnsi="Arial" w:cs="Arial"/>
                <w:color w:val="000000" w:themeColor="text1"/>
                <w:lang w:val="de-CH"/>
              </w:rPr>
              <w:t>) zeigen.</w:t>
            </w:r>
          </w:p>
        </w:tc>
        <w:tc>
          <w:tcPr>
            <w:tcW w:w="990" w:type="pct"/>
            <w:vAlign w:val="center"/>
          </w:tcPr>
          <w:p w:rsidR="005E4D1C" w:rsidRPr="00142DA3" w:rsidRDefault="00000000" w:rsidP="00AA7D21">
            <w:pPr>
              <w:rPr>
                <w:rFonts w:ascii="Arial" w:hAnsi="Arial" w:cs="Arial"/>
                <w:color w:val="000000" w:themeColor="text1"/>
                <w:lang w:val="de-CH"/>
              </w:rPr>
            </w:pPr>
            <w:r w:rsidRPr="00142DA3">
              <w:rPr>
                <w:rFonts w:ascii="Arial" w:hAnsi="Arial" w:cs="Arial"/>
                <w:color w:val="000000" w:themeColor="text1"/>
                <w:lang w:val="de-CH"/>
              </w:rPr>
              <w:t xml:space="preserve"> </w:t>
            </w:r>
            <w:r w:rsidR="00020F08" w:rsidRPr="00142DA3">
              <w:rPr>
                <w:rFonts w:ascii="Arial" w:hAnsi="Arial" w:cs="Arial"/>
                <w:color w:val="000000" w:themeColor="text1"/>
                <w:lang w:val="de-CH"/>
              </w:rPr>
              <w:t>Aktivierung von Vorwissen</w:t>
            </w:r>
          </w:p>
        </w:tc>
        <w:tc>
          <w:tcPr>
            <w:tcW w:w="719" w:type="pct"/>
            <w:vAlign w:val="center"/>
          </w:tcPr>
          <w:p w:rsidR="005E4D1C" w:rsidRPr="00142DA3" w:rsidRDefault="004F684A" w:rsidP="00AA7D21">
            <w:pPr>
              <w:rPr>
                <w:rFonts w:ascii="Arial" w:hAnsi="Arial" w:cs="Arial"/>
                <w:color w:val="000000" w:themeColor="text1"/>
                <w:lang w:val="de-CH"/>
              </w:rPr>
            </w:pPr>
            <w:r w:rsidRPr="00142DA3">
              <w:rPr>
                <w:rFonts w:ascii="Arial" w:hAnsi="Arial" w:cs="Arial"/>
                <w:color w:val="000000" w:themeColor="text1"/>
                <w:lang w:val="de-CH"/>
              </w:rPr>
              <w:t>Theoriemerkblatt (dient als Stütze für die Schüler:innen, auch in der folgenden Gruppenarbeit)</w:t>
            </w:r>
          </w:p>
        </w:tc>
        <w:tc>
          <w:tcPr>
            <w:tcW w:w="673" w:type="pct"/>
            <w:vAlign w:val="center"/>
          </w:tcPr>
          <w:p w:rsidR="005E4D1C" w:rsidRPr="00142DA3" w:rsidRDefault="000901C6" w:rsidP="00AA7D21">
            <w:pPr>
              <w:pStyle w:val="Listenabsatz"/>
              <w:ind w:left="0"/>
              <w:rPr>
                <w:rFonts w:ascii="Arial" w:hAnsi="Arial" w:cs="Arial"/>
                <w:color w:val="000000" w:themeColor="text1"/>
                <w:lang w:val="de-CH"/>
              </w:rPr>
            </w:pPr>
            <w:r w:rsidRPr="00142DA3">
              <w:rPr>
                <w:rFonts w:ascii="Arial" w:hAnsi="Arial" w:cs="Arial"/>
                <w:color w:val="000000" w:themeColor="text1"/>
                <w:lang w:val="de-CH"/>
              </w:rPr>
              <w:t>Plenum</w:t>
            </w:r>
          </w:p>
        </w:tc>
        <w:tc>
          <w:tcPr>
            <w:tcW w:w="448" w:type="pct"/>
            <w:vAlign w:val="center"/>
          </w:tcPr>
          <w:p w:rsidR="005E4D1C" w:rsidRPr="00142DA3" w:rsidRDefault="0058686A" w:rsidP="00AA7D21">
            <w:pPr>
              <w:rPr>
                <w:rFonts w:ascii="Arial" w:hAnsi="Arial" w:cs="Arial"/>
                <w:color w:val="000000" w:themeColor="text1"/>
                <w:lang w:val="de-CH"/>
              </w:rPr>
            </w:pPr>
            <w:r w:rsidRPr="00142DA3">
              <w:rPr>
                <w:rFonts w:ascii="Arial" w:hAnsi="Arial" w:cs="Arial"/>
                <w:color w:val="000000" w:themeColor="text1"/>
                <w:lang w:val="de-CH"/>
              </w:rPr>
              <w:t>LP</w:t>
            </w:r>
          </w:p>
        </w:tc>
        <w:tc>
          <w:tcPr>
            <w:tcW w:w="686" w:type="pct"/>
            <w:vAlign w:val="center"/>
          </w:tcPr>
          <w:p w:rsidR="005E4D1C" w:rsidRPr="00142DA3" w:rsidRDefault="0002588D" w:rsidP="00AA7D21">
            <w:pPr>
              <w:spacing w:after="0" w:line="240" w:lineRule="auto"/>
              <w:rPr>
                <w:rFonts w:ascii="Arial" w:hAnsi="Arial" w:cs="Arial"/>
                <w:color w:val="000000" w:themeColor="text1"/>
                <w:lang w:val="de-CH"/>
              </w:rPr>
            </w:pPr>
            <w:r w:rsidRPr="00142DA3">
              <w:rPr>
                <w:rFonts w:ascii="Arial" w:hAnsi="Arial" w:cs="Arial"/>
                <w:color w:val="000000" w:themeColor="text1"/>
                <w:lang w:val="de-CH"/>
              </w:rPr>
              <w:t>(</w:t>
            </w:r>
            <w:r w:rsidR="0058686A" w:rsidRPr="00142DA3">
              <w:rPr>
                <w:rFonts w:ascii="Arial" w:hAnsi="Arial" w:cs="Arial"/>
                <w:color w:val="000000" w:themeColor="text1"/>
                <w:lang w:val="de-CH"/>
              </w:rPr>
              <w:t>s.</w:t>
            </w:r>
            <w:r w:rsidRPr="00142DA3">
              <w:rPr>
                <w:rFonts w:ascii="Arial" w:hAnsi="Arial" w:cs="Arial"/>
                <w:color w:val="000000" w:themeColor="text1"/>
                <w:lang w:val="de-CH"/>
              </w:rPr>
              <w:t xml:space="preserve"> Lektion 2)</w:t>
            </w:r>
          </w:p>
        </w:tc>
      </w:tr>
      <w:tr w:rsidR="005E4D1C" w:rsidRPr="00142DA3" w:rsidTr="00AA7D21">
        <w:trPr>
          <w:trHeight w:val="948"/>
        </w:trPr>
        <w:tc>
          <w:tcPr>
            <w:tcW w:w="290" w:type="pct"/>
            <w:vAlign w:val="center"/>
          </w:tcPr>
          <w:p w:rsidR="005E4D1C" w:rsidRPr="00142DA3" w:rsidRDefault="0002588D" w:rsidP="00AA7D21">
            <w:pPr>
              <w:rPr>
                <w:rFonts w:ascii="Arial" w:hAnsi="Arial" w:cs="Arial"/>
                <w:color w:val="000000" w:themeColor="text1"/>
                <w:lang w:val="de-CH"/>
              </w:rPr>
            </w:pPr>
            <w:r w:rsidRPr="00142DA3">
              <w:rPr>
                <w:rFonts w:ascii="Arial" w:hAnsi="Arial" w:cs="Arial"/>
                <w:color w:val="000000" w:themeColor="text1"/>
                <w:lang w:val="de-CH"/>
              </w:rPr>
              <w:t>5’</w:t>
            </w:r>
          </w:p>
        </w:tc>
        <w:tc>
          <w:tcPr>
            <w:tcW w:w="1194" w:type="pct"/>
            <w:vAlign w:val="center"/>
          </w:tcPr>
          <w:p w:rsidR="005E4D1C" w:rsidRPr="00142DA3" w:rsidRDefault="0002588D" w:rsidP="00AA7D21">
            <w:pPr>
              <w:rPr>
                <w:rFonts w:ascii="Arial" w:hAnsi="Arial" w:cs="Arial"/>
                <w:color w:val="000000" w:themeColor="text1"/>
                <w:lang w:val="de-CH"/>
              </w:rPr>
            </w:pPr>
            <w:r w:rsidRPr="00142DA3">
              <w:rPr>
                <w:rFonts w:ascii="Arial" w:hAnsi="Arial" w:cs="Arial"/>
                <w:color w:val="000000" w:themeColor="text1"/>
                <w:lang w:val="de-CH"/>
              </w:rPr>
              <w:t xml:space="preserve">Einteilung der Klasse in </w:t>
            </w:r>
            <w:r w:rsidR="00AD4AB6" w:rsidRPr="00142DA3">
              <w:rPr>
                <w:rFonts w:ascii="Arial" w:hAnsi="Arial" w:cs="Arial"/>
                <w:color w:val="000000" w:themeColor="text1"/>
                <w:lang w:val="de-CH"/>
              </w:rPr>
              <w:t xml:space="preserve">4er </w:t>
            </w:r>
            <w:r w:rsidRPr="00142DA3">
              <w:rPr>
                <w:rFonts w:ascii="Arial" w:hAnsi="Arial" w:cs="Arial"/>
                <w:color w:val="000000" w:themeColor="text1"/>
                <w:lang w:val="de-CH"/>
              </w:rPr>
              <w:t>Gruppen</w:t>
            </w:r>
          </w:p>
        </w:tc>
        <w:tc>
          <w:tcPr>
            <w:tcW w:w="990" w:type="pct"/>
            <w:vAlign w:val="center"/>
          </w:tcPr>
          <w:p w:rsidR="005E4D1C" w:rsidRPr="00142DA3" w:rsidRDefault="000901C6" w:rsidP="00AA7D21">
            <w:pPr>
              <w:rPr>
                <w:rFonts w:ascii="Arial" w:hAnsi="Arial" w:cs="Arial"/>
                <w:color w:val="000000" w:themeColor="text1"/>
                <w:lang w:val="de-CH"/>
              </w:rPr>
            </w:pPr>
            <w:r w:rsidRPr="00142DA3">
              <w:rPr>
                <w:rFonts w:ascii="Arial" w:hAnsi="Arial" w:cs="Arial"/>
                <w:color w:val="000000" w:themeColor="text1"/>
                <w:lang w:val="de-CH"/>
              </w:rPr>
              <w:t>Einstieg in die Gruppenarbeit (organisatorisch)</w:t>
            </w:r>
          </w:p>
        </w:tc>
        <w:tc>
          <w:tcPr>
            <w:tcW w:w="719" w:type="pct"/>
            <w:vAlign w:val="center"/>
          </w:tcPr>
          <w:p w:rsidR="005E4D1C" w:rsidRPr="00142DA3" w:rsidRDefault="005E4D1C" w:rsidP="00AA7D21">
            <w:pPr>
              <w:rPr>
                <w:rFonts w:ascii="Arial" w:hAnsi="Arial" w:cs="Arial"/>
                <w:color w:val="000000" w:themeColor="text1"/>
                <w:lang w:val="de-CH"/>
              </w:rPr>
            </w:pPr>
          </w:p>
        </w:tc>
        <w:tc>
          <w:tcPr>
            <w:tcW w:w="673" w:type="pct"/>
            <w:vAlign w:val="center"/>
          </w:tcPr>
          <w:p w:rsidR="005E4D1C" w:rsidRPr="00142DA3" w:rsidRDefault="007556C1" w:rsidP="00AA7D21">
            <w:pPr>
              <w:pStyle w:val="Listenabsatz"/>
              <w:ind w:left="0"/>
              <w:rPr>
                <w:rFonts w:ascii="Arial" w:hAnsi="Arial" w:cs="Arial"/>
                <w:color w:val="000000" w:themeColor="text1"/>
                <w:lang w:val="de-CH"/>
              </w:rPr>
            </w:pPr>
            <w:r w:rsidRPr="00142DA3">
              <w:rPr>
                <w:rFonts w:ascii="Arial" w:hAnsi="Arial" w:cs="Arial"/>
                <w:color w:val="000000" w:themeColor="text1"/>
                <w:lang w:val="de-CH"/>
              </w:rPr>
              <w:t>Plenum</w:t>
            </w:r>
          </w:p>
        </w:tc>
        <w:tc>
          <w:tcPr>
            <w:tcW w:w="448" w:type="pct"/>
            <w:vAlign w:val="center"/>
          </w:tcPr>
          <w:p w:rsidR="005E4D1C" w:rsidRPr="00142DA3" w:rsidRDefault="0002588D" w:rsidP="00AA7D21">
            <w:pPr>
              <w:rPr>
                <w:rFonts w:ascii="Arial" w:hAnsi="Arial" w:cs="Arial"/>
                <w:color w:val="000000" w:themeColor="text1"/>
                <w:lang w:val="de-CH"/>
              </w:rPr>
            </w:pPr>
            <w:r w:rsidRPr="00142DA3">
              <w:rPr>
                <w:rFonts w:ascii="Arial" w:hAnsi="Arial" w:cs="Arial"/>
                <w:color w:val="000000" w:themeColor="text1"/>
                <w:lang w:val="de-CH"/>
              </w:rPr>
              <w:t>LP / Klasse</w:t>
            </w:r>
          </w:p>
        </w:tc>
        <w:tc>
          <w:tcPr>
            <w:tcW w:w="686" w:type="pct"/>
            <w:vAlign w:val="center"/>
          </w:tcPr>
          <w:p w:rsidR="005E4D1C" w:rsidRPr="00142DA3" w:rsidRDefault="00AA7D21" w:rsidP="00AA7D21">
            <w:pPr>
              <w:pStyle w:val="Listenabsatz"/>
              <w:ind w:left="0"/>
              <w:rPr>
                <w:rFonts w:ascii="Arial" w:hAnsi="Arial" w:cs="Arial"/>
                <w:color w:val="000000" w:themeColor="text1"/>
                <w:lang w:val="de-CH"/>
              </w:rPr>
            </w:pPr>
            <w:r w:rsidRPr="00142DA3">
              <w:rPr>
                <w:rFonts w:ascii="Arial" w:hAnsi="Arial" w:cs="Arial"/>
                <w:color w:val="000000" w:themeColor="text1"/>
                <w:lang w:val="de-CH"/>
              </w:rPr>
              <w:t>–</w:t>
            </w:r>
          </w:p>
        </w:tc>
      </w:tr>
      <w:tr w:rsidR="005E4D1C" w:rsidRPr="00142DA3" w:rsidTr="00AA7D21">
        <w:trPr>
          <w:trHeight w:val="948"/>
        </w:trPr>
        <w:tc>
          <w:tcPr>
            <w:tcW w:w="290" w:type="pct"/>
            <w:vAlign w:val="center"/>
          </w:tcPr>
          <w:p w:rsidR="005E4D1C" w:rsidRPr="00142DA3" w:rsidRDefault="0002588D" w:rsidP="00AA7D21">
            <w:pPr>
              <w:rPr>
                <w:rFonts w:ascii="Arial" w:hAnsi="Arial" w:cs="Arial"/>
                <w:color w:val="000000" w:themeColor="text1"/>
                <w:lang w:val="de-CH"/>
              </w:rPr>
            </w:pPr>
            <w:r w:rsidRPr="00142DA3">
              <w:rPr>
                <w:rFonts w:ascii="Arial" w:hAnsi="Arial" w:cs="Arial"/>
                <w:color w:val="000000" w:themeColor="text1"/>
                <w:lang w:val="de-CH"/>
              </w:rPr>
              <w:t>15’</w:t>
            </w:r>
          </w:p>
        </w:tc>
        <w:tc>
          <w:tcPr>
            <w:tcW w:w="1194" w:type="pct"/>
            <w:vAlign w:val="center"/>
          </w:tcPr>
          <w:p w:rsidR="005E4D1C" w:rsidRPr="00142DA3" w:rsidRDefault="0002588D" w:rsidP="00AA7D21">
            <w:pPr>
              <w:rPr>
                <w:rFonts w:ascii="Arial" w:hAnsi="Arial" w:cs="Arial"/>
                <w:color w:val="000000" w:themeColor="text1"/>
                <w:lang w:val="de-CH"/>
              </w:rPr>
            </w:pPr>
            <w:r w:rsidRPr="00142DA3">
              <w:rPr>
                <w:rFonts w:ascii="Arial" w:hAnsi="Arial" w:cs="Arial"/>
                <w:color w:val="000000" w:themeColor="text1"/>
                <w:lang w:val="de-CH"/>
              </w:rPr>
              <w:t>Gruppenarbeit an den Beispielen der jeweiligen Gruppe (1-4) im Handout</w:t>
            </w:r>
            <w:r w:rsidR="007164CE" w:rsidRPr="00142DA3">
              <w:rPr>
                <w:rFonts w:ascii="Arial" w:hAnsi="Arial" w:cs="Arial"/>
                <w:color w:val="000000" w:themeColor="text1"/>
                <w:lang w:val="de-CH"/>
              </w:rPr>
              <w:t>. Die Themen (1-4) können auch mehrmals vergeben werden, wenn mehr als 4 Gruppen gebildet werden müssen.</w:t>
            </w:r>
            <w:r w:rsidR="00EE16C4" w:rsidRPr="00142DA3">
              <w:rPr>
                <w:rFonts w:ascii="Arial" w:hAnsi="Arial" w:cs="Arial"/>
                <w:color w:val="000000" w:themeColor="text1"/>
                <w:lang w:val="de-CH"/>
              </w:rPr>
              <w:t xml:space="preserve"> Die Lehrperson erinnert die Schüler:innen daran, dass sie das Theoriemerkblatt zur Bearbeitung der Aufgaben nutzen können.</w:t>
            </w:r>
          </w:p>
        </w:tc>
        <w:tc>
          <w:tcPr>
            <w:tcW w:w="990" w:type="pct"/>
            <w:vAlign w:val="center"/>
          </w:tcPr>
          <w:p w:rsidR="005E4D1C" w:rsidRPr="00142DA3" w:rsidRDefault="007556C1" w:rsidP="00AA7D21">
            <w:pPr>
              <w:rPr>
                <w:rFonts w:ascii="Arial" w:hAnsi="Arial" w:cs="Arial"/>
                <w:color w:val="000000" w:themeColor="text1"/>
                <w:lang w:val="de-CH"/>
              </w:rPr>
            </w:pPr>
            <w:r w:rsidRPr="00142DA3">
              <w:rPr>
                <w:rFonts w:ascii="Arial" w:hAnsi="Arial" w:cs="Arial"/>
                <w:color w:val="000000" w:themeColor="text1"/>
                <w:lang w:val="de-CH"/>
              </w:rPr>
              <w:t>Theorie auf authentisches Material anwenden</w:t>
            </w:r>
            <w:r w:rsidR="00DA7C34" w:rsidRPr="00142DA3">
              <w:rPr>
                <w:rFonts w:ascii="Arial" w:hAnsi="Arial" w:cs="Arial"/>
                <w:color w:val="000000" w:themeColor="text1"/>
                <w:lang w:val="de-CH"/>
              </w:rPr>
              <w:t>, Analysekompetenz stärken</w:t>
            </w:r>
          </w:p>
        </w:tc>
        <w:tc>
          <w:tcPr>
            <w:tcW w:w="719" w:type="pct"/>
            <w:vAlign w:val="center"/>
          </w:tcPr>
          <w:p w:rsidR="005E4D1C" w:rsidRPr="00142DA3" w:rsidRDefault="003C5C85" w:rsidP="00AA7D21">
            <w:pPr>
              <w:rPr>
                <w:rFonts w:ascii="Arial" w:hAnsi="Arial" w:cs="Arial"/>
                <w:color w:val="000000" w:themeColor="text1"/>
                <w:lang w:val="de-CH"/>
              </w:rPr>
            </w:pPr>
            <w:r w:rsidRPr="00142DA3">
              <w:rPr>
                <w:rFonts w:ascii="Arial" w:hAnsi="Arial" w:cs="Arial"/>
                <w:color w:val="000000" w:themeColor="text1"/>
                <w:lang w:val="de-CH"/>
              </w:rPr>
              <w:t>Handout</w:t>
            </w:r>
            <w:r w:rsidR="00E300AF" w:rsidRPr="00142DA3">
              <w:rPr>
                <w:rFonts w:ascii="Arial" w:hAnsi="Arial" w:cs="Arial"/>
                <w:color w:val="000000" w:themeColor="text1"/>
                <w:lang w:val="de-CH"/>
              </w:rPr>
              <w:t>, Theoriemerkblatt</w:t>
            </w:r>
          </w:p>
        </w:tc>
        <w:tc>
          <w:tcPr>
            <w:tcW w:w="673" w:type="pct"/>
            <w:vAlign w:val="center"/>
          </w:tcPr>
          <w:p w:rsidR="005E4D1C" w:rsidRPr="00142DA3" w:rsidRDefault="007556C1" w:rsidP="00AA7D21">
            <w:pPr>
              <w:rPr>
                <w:rFonts w:ascii="Arial" w:hAnsi="Arial" w:cs="Arial"/>
                <w:color w:val="000000" w:themeColor="text1"/>
                <w:lang w:val="de-CH"/>
              </w:rPr>
            </w:pPr>
            <w:r w:rsidRPr="00142DA3">
              <w:rPr>
                <w:rFonts w:ascii="Arial" w:hAnsi="Arial" w:cs="Arial"/>
                <w:color w:val="000000" w:themeColor="text1"/>
                <w:lang w:val="de-CH"/>
              </w:rPr>
              <w:t>Gruppenarbeit</w:t>
            </w:r>
          </w:p>
        </w:tc>
        <w:tc>
          <w:tcPr>
            <w:tcW w:w="448" w:type="pct"/>
            <w:vAlign w:val="center"/>
          </w:tcPr>
          <w:p w:rsidR="005E4D1C" w:rsidRPr="00142DA3" w:rsidRDefault="003C5C85" w:rsidP="00AA7D21">
            <w:pPr>
              <w:rPr>
                <w:rFonts w:ascii="Arial" w:hAnsi="Arial" w:cs="Arial"/>
                <w:color w:val="000000" w:themeColor="text1"/>
                <w:lang w:val="de-CH"/>
              </w:rPr>
            </w:pPr>
            <w:r w:rsidRPr="00142DA3">
              <w:rPr>
                <w:rFonts w:ascii="Arial" w:hAnsi="Arial" w:cs="Arial"/>
                <w:color w:val="000000" w:themeColor="text1"/>
                <w:lang w:val="de-CH"/>
              </w:rPr>
              <w:t>SuS</w:t>
            </w:r>
          </w:p>
        </w:tc>
        <w:tc>
          <w:tcPr>
            <w:tcW w:w="686" w:type="pct"/>
            <w:vAlign w:val="center"/>
          </w:tcPr>
          <w:p w:rsidR="005E4D1C" w:rsidRPr="00142DA3" w:rsidRDefault="000C2A31" w:rsidP="00AA7D21">
            <w:pPr>
              <w:rPr>
                <w:rFonts w:ascii="Arial" w:hAnsi="Arial" w:cs="Arial"/>
                <w:color w:val="000000" w:themeColor="text1"/>
                <w:lang w:val="de-CH"/>
              </w:rPr>
            </w:pPr>
            <w:r w:rsidRPr="00142DA3">
              <w:rPr>
                <w:rFonts w:ascii="Arial" w:hAnsi="Arial" w:cs="Arial"/>
                <w:color w:val="000000" w:themeColor="text1"/>
                <w:lang w:val="de-CH"/>
              </w:rPr>
              <w:t>Wir-Rhetorik; Dialekt/Indexikalität; Metapragmatik; Fremdzuschreibungen</w:t>
            </w:r>
          </w:p>
        </w:tc>
      </w:tr>
      <w:tr w:rsidR="00912C99" w:rsidRPr="00142DA3" w:rsidTr="00AA7D21">
        <w:trPr>
          <w:trHeight w:val="948"/>
        </w:trPr>
        <w:tc>
          <w:tcPr>
            <w:tcW w:w="290" w:type="pct"/>
            <w:vAlign w:val="center"/>
          </w:tcPr>
          <w:p w:rsidR="00912C99" w:rsidRPr="00142DA3" w:rsidRDefault="003C5C85" w:rsidP="00AA7D21">
            <w:pPr>
              <w:rPr>
                <w:rFonts w:ascii="Arial" w:hAnsi="Arial" w:cs="Arial"/>
                <w:color w:val="000000" w:themeColor="text1"/>
              </w:rPr>
            </w:pPr>
            <w:r w:rsidRPr="00142DA3">
              <w:rPr>
                <w:rFonts w:ascii="Arial" w:hAnsi="Arial" w:cs="Arial"/>
                <w:color w:val="000000" w:themeColor="text1"/>
              </w:rPr>
              <w:t>15-20’</w:t>
            </w:r>
          </w:p>
        </w:tc>
        <w:tc>
          <w:tcPr>
            <w:tcW w:w="1194" w:type="pct"/>
            <w:vAlign w:val="center"/>
          </w:tcPr>
          <w:p w:rsidR="00912C99" w:rsidRDefault="003C5C85" w:rsidP="00AA7D21">
            <w:pPr>
              <w:rPr>
                <w:rFonts w:ascii="Arial" w:hAnsi="Arial" w:cs="Arial"/>
                <w:color w:val="000000" w:themeColor="text1"/>
                <w:lang w:val="de-CH"/>
              </w:rPr>
            </w:pPr>
            <w:r w:rsidRPr="00142DA3">
              <w:rPr>
                <w:rFonts w:ascii="Arial" w:hAnsi="Arial" w:cs="Arial"/>
                <w:color w:val="000000" w:themeColor="text1"/>
                <w:lang w:val="de-CH"/>
              </w:rPr>
              <w:t>Gruppenpuzzle, schriftliches Festhalten der Erkenntnisse</w:t>
            </w:r>
            <w:r w:rsidR="00010A2D">
              <w:rPr>
                <w:rFonts w:ascii="Arial" w:hAnsi="Arial" w:cs="Arial"/>
                <w:color w:val="000000" w:themeColor="text1"/>
                <w:lang w:val="de-CH"/>
              </w:rPr>
              <w:t xml:space="preserve"> im Austausch. Die LP stellt zudem folgende Fragen auf der PPP bereit:</w:t>
            </w:r>
          </w:p>
          <w:p w:rsidR="00010A2D" w:rsidRPr="00010A2D" w:rsidRDefault="00010A2D" w:rsidP="00010A2D">
            <w:pPr>
              <w:pStyle w:val="Listenabsatz"/>
              <w:numPr>
                <w:ilvl w:val="0"/>
                <w:numId w:val="4"/>
              </w:numPr>
              <w:ind w:left="428"/>
              <w:rPr>
                <w:rFonts w:ascii="Arial" w:hAnsi="Arial" w:cs="Arial"/>
                <w:color w:val="000000" w:themeColor="text1"/>
                <w:lang w:val="de-CH"/>
              </w:rPr>
            </w:pPr>
            <w:r w:rsidRPr="00010A2D">
              <w:rPr>
                <w:rFonts w:ascii="Arial" w:hAnsi="Arial" w:cs="Arial"/>
                <w:color w:val="000000" w:themeColor="text1"/>
                <w:lang w:val="de-CH"/>
              </w:rPr>
              <w:lastRenderedPageBreak/>
              <w:t>Welche Strategien oder sprachlichen Mittel wiederholen sich in verschiedenen Beispielen?</w:t>
            </w:r>
          </w:p>
          <w:p w:rsidR="00010A2D" w:rsidRPr="00010A2D" w:rsidRDefault="00010A2D" w:rsidP="00010A2D">
            <w:pPr>
              <w:pStyle w:val="Listenabsatz"/>
              <w:numPr>
                <w:ilvl w:val="0"/>
                <w:numId w:val="4"/>
              </w:numPr>
              <w:ind w:left="428"/>
              <w:rPr>
                <w:rFonts w:ascii="Arial" w:hAnsi="Arial" w:cs="Arial"/>
                <w:color w:val="000000" w:themeColor="text1"/>
                <w:lang w:val="de-CH"/>
              </w:rPr>
            </w:pPr>
            <w:r w:rsidRPr="00010A2D">
              <w:rPr>
                <w:rFonts w:ascii="Arial" w:hAnsi="Arial" w:cs="Arial"/>
                <w:color w:val="000000" w:themeColor="text1"/>
                <w:lang w:val="de-CH"/>
              </w:rPr>
              <w:t>Wie ergänzen sich sprachliche und visuelle Formen der Zugehörigkeit?</w:t>
            </w:r>
          </w:p>
          <w:p w:rsidR="00010A2D" w:rsidRPr="00010A2D" w:rsidRDefault="00010A2D" w:rsidP="00010A2D">
            <w:pPr>
              <w:pStyle w:val="Listenabsatz"/>
              <w:numPr>
                <w:ilvl w:val="0"/>
                <w:numId w:val="4"/>
              </w:numPr>
              <w:ind w:left="428"/>
              <w:rPr>
                <w:rFonts w:ascii="Arial" w:hAnsi="Arial" w:cs="Arial"/>
                <w:color w:val="000000" w:themeColor="text1"/>
                <w:lang w:val="de-CH"/>
              </w:rPr>
            </w:pPr>
            <w:r w:rsidRPr="00010A2D">
              <w:rPr>
                <w:rFonts w:ascii="Arial" w:hAnsi="Arial" w:cs="Arial"/>
                <w:color w:val="000000" w:themeColor="text1"/>
                <w:lang w:val="de-CH"/>
              </w:rPr>
              <w:t>Welche Rolle spielt Bewertung oder Humor bei der Gruppenidentität?</w:t>
            </w:r>
          </w:p>
        </w:tc>
        <w:tc>
          <w:tcPr>
            <w:tcW w:w="990" w:type="pct"/>
            <w:vAlign w:val="center"/>
          </w:tcPr>
          <w:p w:rsidR="00912C99" w:rsidRPr="00142DA3" w:rsidRDefault="00DA7C34" w:rsidP="00AA7D21">
            <w:pPr>
              <w:rPr>
                <w:rFonts w:ascii="Arial" w:hAnsi="Arial" w:cs="Arial"/>
                <w:color w:val="000000" w:themeColor="text1"/>
                <w:lang w:val="de-CH"/>
              </w:rPr>
            </w:pPr>
            <w:r w:rsidRPr="00142DA3">
              <w:rPr>
                <w:rFonts w:ascii="Arial" w:hAnsi="Arial" w:cs="Arial"/>
                <w:color w:val="000000" w:themeColor="text1"/>
                <w:lang w:val="de-CH"/>
              </w:rPr>
              <w:lastRenderedPageBreak/>
              <w:t>Perspektivwechsel und Verknüpfen von Ideen</w:t>
            </w:r>
          </w:p>
        </w:tc>
        <w:tc>
          <w:tcPr>
            <w:tcW w:w="719" w:type="pct"/>
            <w:vAlign w:val="center"/>
          </w:tcPr>
          <w:p w:rsidR="00912C99" w:rsidRDefault="003C5C85" w:rsidP="00AA7D21">
            <w:pPr>
              <w:rPr>
                <w:rFonts w:ascii="Arial" w:hAnsi="Arial" w:cs="Arial"/>
                <w:color w:val="000000" w:themeColor="text1"/>
                <w:lang w:val="de-CH"/>
              </w:rPr>
            </w:pPr>
            <w:r w:rsidRPr="00142DA3">
              <w:rPr>
                <w:rFonts w:ascii="Arial" w:hAnsi="Arial" w:cs="Arial"/>
                <w:color w:val="000000" w:themeColor="text1"/>
                <w:lang w:val="de-CH"/>
              </w:rPr>
              <w:t>Handout</w:t>
            </w:r>
            <w:r w:rsidR="00DE21C8" w:rsidRPr="00142DA3">
              <w:rPr>
                <w:rFonts w:ascii="Arial" w:hAnsi="Arial" w:cs="Arial"/>
                <w:color w:val="000000" w:themeColor="text1"/>
                <w:lang w:val="de-CH"/>
              </w:rPr>
              <w:t>/Notizblätter</w:t>
            </w:r>
            <w:r w:rsidR="00E300AF" w:rsidRPr="00142DA3">
              <w:rPr>
                <w:rFonts w:ascii="Arial" w:hAnsi="Arial" w:cs="Arial"/>
                <w:color w:val="000000" w:themeColor="text1"/>
                <w:lang w:val="de-CH"/>
              </w:rPr>
              <w:t>, Theoriemerkblatt</w:t>
            </w:r>
          </w:p>
          <w:p w:rsidR="00A20E84" w:rsidRPr="00142DA3" w:rsidRDefault="00A20E84" w:rsidP="00AA7D21">
            <w:pPr>
              <w:rPr>
                <w:rFonts w:ascii="Arial" w:hAnsi="Arial" w:cs="Arial"/>
                <w:color w:val="000000" w:themeColor="text1"/>
                <w:lang w:val="de-CH"/>
              </w:rPr>
            </w:pPr>
            <w:r>
              <w:rPr>
                <w:rFonts w:ascii="Arial" w:hAnsi="Arial" w:cs="Arial"/>
                <w:color w:val="000000" w:themeColor="text1"/>
                <w:lang w:val="de-CH"/>
              </w:rPr>
              <w:t>PPP S. 14</w:t>
            </w:r>
          </w:p>
        </w:tc>
        <w:tc>
          <w:tcPr>
            <w:tcW w:w="673" w:type="pct"/>
            <w:vAlign w:val="center"/>
          </w:tcPr>
          <w:p w:rsidR="00912C99" w:rsidRPr="00142DA3" w:rsidRDefault="007556C1" w:rsidP="00AA7D21">
            <w:pPr>
              <w:rPr>
                <w:rFonts w:ascii="Arial" w:hAnsi="Arial" w:cs="Arial"/>
                <w:color w:val="000000" w:themeColor="text1"/>
                <w:lang w:val="de-CH"/>
              </w:rPr>
            </w:pPr>
            <w:r w:rsidRPr="00142DA3">
              <w:rPr>
                <w:rFonts w:ascii="Arial" w:hAnsi="Arial" w:cs="Arial"/>
                <w:color w:val="000000" w:themeColor="text1"/>
                <w:lang w:val="de-CH"/>
              </w:rPr>
              <w:t>LP (Organisation des Gruppenpuzzle), SuS</w:t>
            </w:r>
          </w:p>
        </w:tc>
        <w:tc>
          <w:tcPr>
            <w:tcW w:w="448" w:type="pct"/>
            <w:vAlign w:val="center"/>
          </w:tcPr>
          <w:p w:rsidR="00912C99" w:rsidRPr="00142DA3" w:rsidRDefault="003C5C85" w:rsidP="00AA7D21">
            <w:pPr>
              <w:rPr>
                <w:rFonts w:ascii="Arial" w:hAnsi="Arial" w:cs="Arial"/>
                <w:color w:val="000000" w:themeColor="text1"/>
                <w:lang w:val="de-CH"/>
              </w:rPr>
            </w:pPr>
            <w:r w:rsidRPr="00142DA3">
              <w:rPr>
                <w:rFonts w:ascii="Arial" w:hAnsi="Arial" w:cs="Arial"/>
                <w:color w:val="000000" w:themeColor="text1"/>
                <w:lang w:val="de-CH"/>
              </w:rPr>
              <w:t>SuS</w:t>
            </w:r>
          </w:p>
        </w:tc>
        <w:tc>
          <w:tcPr>
            <w:tcW w:w="686" w:type="pct"/>
            <w:vAlign w:val="center"/>
          </w:tcPr>
          <w:p w:rsidR="00912C99" w:rsidRPr="00142DA3" w:rsidRDefault="00022BC2" w:rsidP="00AA7D21">
            <w:pPr>
              <w:rPr>
                <w:rFonts w:ascii="Arial" w:hAnsi="Arial" w:cs="Arial"/>
                <w:color w:val="000000" w:themeColor="text1"/>
                <w:lang w:val="de-CH"/>
              </w:rPr>
            </w:pPr>
            <w:r w:rsidRPr="00142DA3">
              <w:rPr>
                <w:rFonts w:ascii="Arial" w:hAnsi="Arial" w:cs="Arial"/>
                <w:color w:val="000000" w:themeColor="text1"/>
                <w:lang w:val="de-CH"/>
              </w:rPr>
              <w:t>Strategien der Zugehörigkeit/Abgrenzung</w:t>
            </w:r>
          </w:p>
        </w:tc>
      </w:tr>
      <w:tr w:rsidR="00DE21C8" w:rsidRPr="00142DA3" w:rsidTr="00AA7D21">
        <w:trPr>
          <w:trHeight w:val="948"/>
        </w:trPr>
        <w:tc>
          <w:tcPr>
            <w:tcW w:w="290" w:type="pct"/>
            <w:vAlign w:val="center"/>
          </w:tcPr>
          <w:p w:rsidR="00DE21C8" w:rsidRPr="008C7A40" w:rsidRDefault="00DE21C8" w:rsidP="00AA7D21">
            <w:pPr>
              <w:rPr>
                <w:rFonts w:ascii="Arial" w:hAnsi="Arial" w:cs="Arial"/>
                <w:color w:val="000000" w:themeColor="text1"/>
              </w:rPr>
            </w:pPr>
            <w:r w:rsidRPr="008C7A40">
              <w:rPr>
                <w:rFonts w:ascii="Arial" w:hAnsi="Arial" w:cs="Arial"/>
                <w:color w:val="000000" w:themeColor="text1"/>
              </w:rPr>
              <w:t>(optional parallel)</w:t>
            </w:r>
          </w:p>
        </w:tc>
        <w:tc>
          <w:tcPr>
            <w:tcW w:w="1194" w:type="pct"/>
            <w:vAlign w:val="center"/>
          </w:tcPr>
          <w:p w:rsidR="00DE21C8" w:rsidRPr="008C7A40" w:rsidRDefault="00DE21C8" w:rsidP="00AA7D21">
            <w:pPr>
              <w:rPr>
                <w:rFonts w:ascii="Arial" w:hAnsi="Arial" w:cs="Arial"/>
                <w:color w:val="000000" w:themeColor="text1"/>
                <w:lang w:val="de-CH"/>
              </w:rPr>
            </w:pPr>
            <w:r w:rsidRPr="008C7A40">
              <w:rPr>
                <w:rFonts w:ascii="Arial" w:hAnsi="Arial" w:cs="Arial"/>
                <w:color w:val="000000" w:themeColor="text1"/>
                <w:lang w:val="de-CH"/>
              </w:rPr>
              <w:t>Bonusaufgabe: eigene kurze Fanbeiträge erstellen, zu Fussballverein oder auch einem anderen Bereich (nur, wenn Gruppen früh fertig sind)</w:t>
            </w:r>
          </w:p>
        </w:tc>
        <w:tc>
          <w:tcPr>
            <w:tcW w:w="990" w:type="pct"/>
            <w:vAlign w:val="center"/>
          </w:tcPr>
          <w:p w:rsidR="00DE21C8" w:rsidRPr="008C7A40" w:rsidRDefault="00DE21C8" w:rsidP="00AA7D21">
            <w:pPr>
              <w:rPr>
                <w:rFonts w:ascii="Arial" w:hAnsi="Arial" w:cs="Arial"/>
                <w:color w:val="000000" w:themeColor="text1"/>
                <w:lang w:val="de-CH"/>
              </w:rPr>
            </w:pPr>
            <w:r w:rsidRPr="008C7A40">
              <w:rPr>
                <w:rFonts w:ascii="Arial" w:hAnsi="Arial" w:cs="Arial"/>
                <w:color w:val="000000" w:themeColor="text1"/>
                <w:lang w:val="de-CH"/>
              </w:rPr>
              <w:t>Kreativer Transfer</w:t>
            </w:r>
          </w:p>
        </w:tc>
        <w:tc>
          <w:tcPr>
            <w:tcW w:w="719" w:type="pct"/>
            <w:vAlign w:val="center"/>
          </w:tcPr>
          <w:p w:rsidR="00DE21C8" w:rsidRPr="008C7A40" w:rsidRDefault="00C33B79" w:rsidP="00AA7D21">
            <w:pPr>
              <w:rPr>
                <w:rFonts w:ascii="Arial" w:hAnsi="Arial" w:cs="Arial"/>
                <w:color w:val="000000" w:themeColor="text1"/>
                <w:lang w:val="de-CH"/>
              </w:rPr>
            </w:pPr>
            <w:r w:rsidRPr="008C7A40">
              <w:rPr>
                <w:rFonts w:ascii="Arial" w:hAnsi="Arial" w:cs="Arial"/>
                <w:color w:val="000000" w:themeColor="text1"/>
                <w:lang w:val="de-CH"/>
              </w:rPr>
              <w:t>PPP S. 15</w:t>
            </w:r>
          </w:p>
        </w:tc>
        <w:tc>
          <w:tcPr>
            <w:tcW w:w="673" w:type="pct"/>
            <w:vAlign w:val="center"/>
          </w:tcPr>
          <w:p w:rsidR="00DE21C8" w:rsidRPr="008C7A40" w:rsidRDefault="00A36A41" w:rsidP="00AA7D21">
            <w:pPr>
              <w:rPr>
                <w:rFonts w:ascii="Arial" w:hAnsi="Arial" w:cs="Arial"/>
                <w:color w:val="000000" w:themeColor="text1"/>
                <w:lang w:val="de-CH"/>
              </w:rPr>
            </w:pPr>
            <w:r>
              <w:rPr>
                <w:rFonts w:ascii="Arial" w:hAnsi="Arial" w:cs="Arial"/>
                <w:color w:val="000000" w:themeColor="text1"/>
                <w:lang w:val="de-CH"/>
              </w:rPr>
              <w:t>Gruppenarbeit</w:t>
            </w:r>
          </w:p>
        </w:tc>
        <w:tc>
          <w:tcPr>
            <w:tcW w:w="448" w:type="pct"/>
            <w:vAlign w:val="center"/>
          </w:tcPr>
          <w:p w:rsidR="00DE21C8" w:rsidRPr="008C7A40" w:rsidRDefault="00A36A41" w:rsidP="00AA7D21">
            <w:pPr>
              <w:rPr>
                <w:rFonts w:ascii="Arial" w:hAnsi="Arial" w:cs="Arial"/>
                <w:color w:val="000000" w:themeColor="text1"/>
                <w:lang w:val="de-CH"/>
              </w:rPr>
            </w:pPr>
            <w:r>
              <w:rPr>
                <w:rFonts w:ascii="Arial" w:hAnsi="Arial" w:cs="Arial"/>
                <w:color w:val="000000" w:themeColor="text1"/>
                <w:lang w:val="de-CH"/>
              </w:rPr>
              <w:t>SuS</w:t>
            </w:r>
          </w:p>
        </w:tc>
        <w:tc>
          <w:tcPr>
            <w:tcW w:w="686" w:type="pct"/>
            <w:vAlign w:val="center"/>
          </w:tcPr>
          <w:p w:rsidR="00DE21C8" w:rsidRPr="008C7A40" w:rsidRDefault="004403FF" w:rsidP="00AA7D21">
            <w:pPr>
              <w:rPr>
                <w:rFonts w:ascii="Arial" w:hAnsi="Arial" w:cs="Arial"/>
                <w:color w:val="000000" w:themeColor="text1"/>
                <w:lang w:val="de-CH"/>
              </w:rPr>
            </w:pPr>
            <w:r w:rsidRPr="008C7A40">
              <w:rPr>
                <w:rFonts w:ascii="Arial" w:hAnsi="Arial" w:cs="Arial"/>
                <w:color w:val="000000" w:themeColor="text1"/>
                <w:lang w:val="de-CH"/>
              </w:rPr>
              <w:t>Strategien der Zugehörigkeit/Abgrenzung</w:t>
            </w:r>
          </w:p>
        </w:tc>
      </w:tr>
      <w:tr w:rsidR="005E4D1C" w:rsidRPr="00142DA3" w:rsidTr="00AA7D21">
        <w:trPr>
          <w:trHeight w:val="948"/>
        </w:trPr>
        <w:tc>
          <w:tcPr>
            <w:tcW w:w="290" w:type="pct"/>
            <w:vAlign w:val="center"/>
          </w:tcPr>
          <w:p w:rsidR="005E4D1C" w:rsidRPr="00142DA3" w:rsidRDefault="003C5C85" w:rsidP="00AA7D21">
            <w:pPr>
              <w:rPr>
                <w:rFonts w:ascii="Arial" w:hAnsi="Arial" w:cs="Arial"/>
                <w:color w:val="000000" w:themeColor="text1"/>
                <w:lang w:val="de-CH"/>
              </w:rPr>
            </w:pPr>
            <w:r w:rsidRPr="00142DA3">
              <w:rPr>
                <w:rFonts w:ascii="Arial" w:hAnsi="Arial" w:cs="Arial"/>
                <w:color w:val="000000" w:themeColor="text1"/>
                <w:lang w:val="de-CH"/>
              </w:rPr>
              <w:t>1-5’</w:t>
            </w:r>
          </w:p>
        </w:tc>
        <w:tc>
          <w:tcPr>
            <w:tcW w:w="1194" w:type="pct"/>
            <w:vAlign w:val="center"/>
          </w:tcPr>
          <w:p w:rsidR="005E4D1C" w:rsidRPr="00142DA3" w:rsidRDefault="003C5C85" w:rsidP="00AA7D21">
            <w:pPr>
              <w:rPr>
                <w:rFonts w:ascii="Arial" w:hAnsi="Arial" w:cs="Arial"/>
                <w:color w:val="000000" w:themeColor="text1"/>
                <w:lang w:val="de-CH"/>
              </w:rPr>
            </w:pPr>
            <w:r w:rsidRPr="00142DA3">
              <w:rPr>
                <w:rFonts w:ascii="Arial" w:hAnsi="Arial" w:cs="Arial"/>
                <w:color w:val="000000" w:themeColor="text1"/>
                <w:lang w:val="de-CH"/>
              </w:rPr>
              <w:t>Abschluss und Hinweis</w:t>
            </w:r>
            <w:r w:rsidR="00D7259E" w:rsidRPr="00142DA3">
              <w:rPr>
                <w:rFonts w:ascii="Arial" w:hAnsi="Arial" w:cs="Arial"/>
                <w:color w:val="000000" w:themeColor="text1"/>
                <w:lang w:val="de-CH"/>
              </w:rPr>
              <w:t xml:space="preserve"> auf Aufgabe in der nächsten Lektion: </w:t>
            </w:r>
            <w:r w:rsidRPr="00142DA3">
              <w:rPr>
                <w:rFonts w:ascii="Arial" w:hAnsi="Arial" w:cs="Arial"/>
                <w:color w:val="000000" w:themeColor="text1"/>
                <w:lang w:val="de-CH"/>
              </w:rPr>
              <w:t xml:space="preserve">kurze Beiträge </w:t>
            </w:r>
            <w:r w:rsidR="00E74565" w:rsidRPr="00142DA3">
              <w:rPr>
                <w:rFonts w:ascii="Arial" w:hAnsi="Arial" w:cs="Arial"/>
                <w:color w:val="000000" w:themeColor="text1"/>
                <w:lang w:val="de-CH"/>
              </w:rPr>
              <w:t xml:space="preserve">präsentieren </w:t>
            </w:r>
            <w:r w:rsidR="000A0DAC" w:rsidRPr="00142DA3">
              <w:rPr>
                <w:rFonts w:ascii="Arial" w:hAnsi="Arial" w:cs="Arial"/>
                <w:color w:val="000000" w:themeColor="text1"/>
                <w:lang w:val="de-CH"/>
              </w:rPr>
              <w:t xml:space="preserve">(mündlich) </w:t>
            </w:r>
            <w:r w:rsidR="00C96534" w:rsidRPr="00142DA3">
              <w:rPr>
                <w:rFonts w:ascii="Arial" w:hAnsi="Arial" w:cs="Arial"/>
                <w:color w:val="000000" w:themeColor="text1"/>
                <w:lang w:val="de-CH"/>
              </w:rPr>
              <w:t>darüber,</w:t>
            </w:r>
            <w:r w:rsidRPr="00142DA3">
              <w:rPr>
                <w:rFonts w:ascii="Arial" w:hAnsi="Arial" w:cs="Arial"/>
                <w:color w:val="000000" w:themeColor="text1"/>
                <w:lang w:val="de-CH"/>
              </w:rPr>
              <w:t xml:space="preserve"> was in den Gruppen diskutiert wurde</w:t>
            </w:r>
          </w:p>
        </w:tc>
        <w:tc>
          <w:tcPr>
            <w:tcW w:w="990" w:type="pct"/>
            <w:vAlign w:val="center"/>
          </w:tcPr>
          <w:p w:rsidR="005E4D1C" w:rsidRPr="00142DA3" w:rsidRDefault="00D7259E" w:rsidP="00AA7D21">
            <w:pPr>
              <w:rPr>
                <w:rFonts w:ascii="Arial" w:hAnsi="Arial" w:cs="Arial"/>
                <w:color w:val="000000" w:themeColor="text1"/>
                <w:lang w:val="de-CH"/>
              </w:rPr>
            </w:pPr>
            <w:r w:rsidRPr="00142DA3">
              <w:rPr>
                <w:rFonts w:ascii="Arial" w:hAnsi="Arial" w:cs="Arial"/>
                <w:color w:val="000000" w:themeColor="text1"/>
                <w:lang w:val="de-CH"/>
              </w:rPr>
              <w:t>Orientierung für Lektion 4</w:t>
            </w:r>
          </w:p>
        </w:tc>
        <w:tc>
          <w:tcPr>
            <w:tcW w:w="719" w:type="pct"/>
            <w:vAlign w:val="center"/>
          </w:tcPr>
          <w:p w:rsidR="005E4D1C" w:rsidRPr="00142DA3" w:rsidRDefault="005E4D1C" w:rsidP="00AA7D21">
            <w:pPr>
              <w:rPr>
                <w:rFonts w:ascii="Arial" w:hAnsi="Arial" w:cs="Arial"/>
                <w:color w:val="000000" w:themeColor="text1"/>
                <w:lang w:val="de-CH"/>
              </w:rPr>
            </w:pPr>
          </w:p>
        </w:tc>
        <w:tc>
          <w:tcPr>
            <w:tcW w:w="673" w:type="pct"/>
            <w:vAlign w:val="center"/>
          </w:tcPr>
          <w:p w:rsidR="005E4D1C" w:rsidRPr="00142DA3" w:rsidRDefault="005E4D1C" w:rsidP="00AA7D21">
            <w:pPr>
              <w:rPr>
                <w:rFonts w:ascii="Arial" w:hAnsi="Arial" w:cs="Arial"/>
                <w:color w:val="000000" w:themeColor="text1"/>
                <w:lang w:val="de-CH"/>
              </w:rPr>
            </w:pPr>
          </w:p>
        </w:tc>
        <w:tc>
          <w:tcPr>
            <w:tcW w:w="448" w:type="pct"/>
            <w:vAlign w:val="center"/>
          </w:tcPr>
          <w:p w:rsidR="005E4D1C" w:rsidRPr="00142DA3" w:rsidRDefault="003C5C85" w:rsidP="00AA7D21">
            <w:pPr>
              <w:rPr>
                <w:rFonts w:ascii="Arial" w:hAnsi="Arial" w:cs="Arial"/>
                <w:color w:val="000000" w:themeColor="text1"/>
                <w:lang w:val="de-CH"/>
              </w:rPr>
            </w:pPr>
            <w:r w:rsidRPr="00142DA3">
              <w:rPr>
                <w:rFonts w:ascii="Arial" w:hAnsi="Arial" w:cs="Arial"/>
                <w:color w:val="000000" w:themeColor="text1"/>
                <w:lang w:val="de-CH"/>
              </w:rPr>
              <w:t>LP / Klasse</w:t>
            </w:r>
          </w:p>
        </w:tc>
        <w:tc>
          <w:tcPr>
            <w:tcW w:w="686" w:type="pct"/>
            <w:vAlign w:val="center"/>
          </w:tcPr>
          <w:p w:rsidR="005E4D1C" w:rsidRPr="00142DA3" w:rsidRDefault="00AA7D21" w:rsidP="00AA7D21">
            <w:pPr>
              <w:rPr>
                <w:rFonts w:ascii="Arial" w:hAnsi="Arial" w:cs="Arial"/>
                <w:color w:val="000000" w:themeColor="text1"/>
                <w:lang w:val="de-CH"/>
              </w:rPr>
            </w:pPr>
            <w:r w:rsidRPr="00142DA3">
              <w:rPr>
                <w:rFonts w:ascii="Arial" w:hAnsi="Arial" w:cs="Arial"/>
                <w:color w:val="000000" w:themeColor="text1"/>
                <w:lang w:val="de-CH"/>
              </w:rPr>
              <w:t>–</w:t>
            </w:r>
          </w:p>
        </w:tc>
      </w:tr>
    </w:tbl>
    <w:p w:rsidR="005E4D1C" w:rsidRPr="00142DA3" w:rsidRDefault="005E4D1C">
      <w:pPr>
        <w:rPr>
          <w:rFonts w:ascii="Arial" w:hAnsi="Arial" w:cs="Arial"/>
          <w:b/>
          <w:bCs/>
          <w:sz w:val="24"/>
          <w:lang w:val="de-CH"/>
        </w:rPr>
      </w:pPr>
    </w:p>
    <w:p w:rsidR="005E4D1C" w:rsidRPr="00142DA3" w:rsidRDefault="005E4D1C">
      <w:pPr>
        <w:rPr>
          <w:rFonts w:ascii="Arial" w:hAnsi="Arial" w:cs="Arial"/>
          <w:b/>
          <w:bCs/>
          <w:sz w:val="24"/>
          <w:lang w:val="de-CH"/>
        </w:rPr>
      </w:pPr>
    </w:p>
    <w:p w:rsidR="005E4D1C" w:rsidRPr="00142DA3" w:rsidRDefault="005E4D1C">
      <w:pPr>
        <w:rPr>
          <w:rFonts w:ascii="Arial" w:hAnsi="Arial" w:cs="Arial"/>
          <w:b/>
          <w:bCs/>
          <w:sz w:val="24"/>
          <w:lang w:val="de-CH"/>
        </w:rPr>
      </w:pPr>
    </w:p>
    <w:p w:rsidR="005E4D1C" w:rsidRPr="00142DA3" w:rsidRDefault="005E4D1C">
      <w:pPr>
        <w:rPr>
          <w:rFonts w:ascii="Arial" w:hAnsi="Arial" w:cs="Arial"/>
          <w:b/>
          <w:bCs/>
          <w:sz w:val="24"/>
          <w:lang w:val="de-CH"/>
        </w:rPr>
      </w:pPr>
    </w:p>
    <w:p w:rsidR="005E4D1C" w:rsidRPr="00142DA3" w:rsidRDefault="005E4D1C">
      <w:pPr>
        <w:rPr>
          <w:rFonts w:ascii="Arial" w:hAnsi="Arial" w:cs="Arial"/>
          <w:b/>
          <w:bCs/>
          <w:sz w:val="24"/>
          <w:lang w:val="de-CH"/>
        </w:rPr>
      </w:pPr>
    </w:p>
    <w:p w:rsidR="00C10D90" w:rsidRPr="00142DA3" w:rsidRDefault="00C10D90">
      <w:pPr>
        <w:rPr>
          <w:rFonts w:ascii="Arial" w:hAnsi="Arial" w:cs="Arial"/>
          <w:b/>
          <w:bCs/>
          <w:sz w:val="24"/>
          <w:lang w:val="de-CH"/>
        </w:rPr>
      </w:pPr>
    </w:p>
    <w:p w:rsidR="005E4D1C" w:rsidRPr="00142DA3" w:rsidRDefault="00000000">
      <w:pPr>
        <w:rPr>
          <w:rFonts w:ascii="Arial" w:hAnsi="Arial" w:cs="Arial"/>
          <w:b/>
          <w:bCs/>
          <w:sz w:val="24"/>
          <w:lang w:val="de-CH"/>
        </w:rPr>
      </w:pPr>
      <w:r w:rsidRPr="00142DA3">
        <w:rPr>
          <w:rFonts w:ascii="Arial" w:hAnsi="Arial" w:cs="Arial"/>
          <w:b/>
          <w:bCs/>
          <w:sz w:val="24"/>
          <w:lang w:val="de-CH"/>
        </w:rPr>
        <w:lastRenderedPageBreak/>
        <w:t xml:space="preserve">Lektion 4: </w:t>
      </w:r>
      <w:r w:rsidR="0032416C" w:rsidRPr="00142DA3">
        <w:rPr>
          <w:rFonts w:ascii="Arial" w:hAnsi="Arial" w:cs="Arial"/>
          <w:b/>
          <w:bCs/>
          <w:sz w:val="24"/>
          <w:lang w:val="de-CH"/>
        </w:rPr>
        <w:t>Abschluss/Reflexion</w:t>
      </w:r>
    </w:p>
    <w:p w:rsidR="005E4D1C" w:rsidRPr="00142DA3" w:rsidRDefault="00000000">
      <w:pPr>
        <w:rPr>
          <w:rFonts w:ascii="Arial" w:hAnsi="Arial" w:cs="Arial"/>
          <w:b/>
          <w:bCs/>
          <w:sz w:val="22"/>
          <w:szCs w:val="22"/>
          <w:lang w:val="de-CH"/>
        </w:rPr>
      </w:pPr>
      <w:r w:rsidRPr="00142DA3">
        <w:rPr>
          <w:rFonts w:ascii="Arial" w:hAnsi="Arial" w:cs="Arial"/>
          <w:b/>
          <w:bCs/>
          <w:sz w:val="22"/>
          <w:szCs w:val="22"/>
          <w:lang w:val="de-CH"/>
        </w:rPr>
        <w:t>Diese Lektion beinhaltet:</w:t>
      </w:r>
    </w:p>
    <w:p w:rsidR="005E4D1C" w:rsidRPr="00142DA3" w:rsidRDefault="00C46FB2">
      <w:pPr>
        <w:pStyle w:val="Listenabsatz"/>
        <w:numPr>
          <w:ilvl w:val="0"/>
          <w:numId w:val="4"/>
        </w:numPr>
        <w:ind w:left="142" w:hanging="142"/>
        <w:rPr>
          <w:rFonts w:ascii="Arial" w:hAnsi="Arial" w:cs="Arial"/>
          <w:b/>
          <w:bCs/>
          <w:sz w:val="22"/>
          <w:szCs w:val="22"/>
          <w:lang w:val="de-CH"/>
        </w:rPr>
      </w:pPr>
      <w:r w:rsidRPr="00142DA3">
        <w:rPr>
          <w:rFonts w:ascii="Arial" w:hAnsi="Arial" w:cs="Arial"/>
          <w:sz w:val="22"/>
          <w:szCs w:val="22"/>
          <w:lang w:val="de-CH"/>
        </w:rPr>
        <w:t>Den Austausch über die Erkenntnisse in den Gruppenarbeiten</w:t>
      </w:r>
    </w:p>
    <w:p w:rsidR="005E4D1C" w:rsidRPr="00142DA3" w:rsidRDefault="00000000">
      <w:pPr>
        <w:pStyle w:val="Listenabsatz"/>
        <w:numPr>
          <w:ilvl w:val="0"/>
          <w:numId w:val="4"/>
        </w:numPr>
        <w:ind w:left="142" w:hanging="142"/>
        <w:rPr>
          <w:rFonts w:ascii="Arial" w:hAnsi="Arial" w:cs="Arial"/>
          <w:b/>
          <w:bCs/>
          <w:sz w:val="22"/>
          <w:szCs w:val="22"/>
          <w:lang w:val="de-CH"/>
        </w:rPr>
      </w:pPr>
      <w:r w:rsidRPr="00142DA3">
        <w:rPr>
          <w:rFonts w:ascii="Arial" w:hAnsi="Arial" w:cs="Arial"/>
          <w:sz w:val="22"/>
          <w:szCs w:val="22"/>
          <w:lang w:val="de-CH"/>
        </w:rPr>
        <w:t xml:space="preserve">Eine </w:t>
      </w:r>
      <w:r w:rsidR="00C46FB2" w:rsidRPr="00142DA3">
        <w:rPr>
          <w:rFonts w:ascii="Arial" w:hAnsi="Arial" w:cs="Arial"/>
          <w:sz w:val="22"/>
          <w:szCs w:val="22"/>
          <w:lang w:val="de-CH"/>
        </w:rPr>
        <w:t>vertiefte Anwendung der Theorie</w:t>
      </w:r>
    </w:p>
    <w:p w:rsidR="00C46FB2" w:rsidRPr="00142DA3" w:rsidRDefault="00C46FB2">
      <w:pPr>
        <w:pStyle w:val="Listenabsatz"/>
        <w:numPr>
          <w:ilvl w:val="0"/>
          <w:numId w:val="4"/>
        </w:numPr>
        <w:ind w:left="142" w:hanging="142"/>
        <w:rPr>
          <w:rFonts w:ascii="Arial" w:hAnsi="Arial" w:cs="Arial"/>
          <w:b/>
          <w:bCs/>
          <w:sz w:val="22"/>
          <w:szCs w:val="22"/>
          <w:lang w:val="de-CH"/>
        </w:rPr>
      </w:pPr>
      <w:r w:rsidRPr="00142DA3">
        <w:rPr>
          <w:rFonts w:ascii="Arial" w:hAnsi="Arial" w:cs="Arial"/>
          <w:sz w:val="22"/>
          <w:szCs w:val="22"/>
          <w:lang w:val="de-CH"/>
        </w:rPr>
        <w:t>Eine Reflexionsaufgabe über die Rolle von Sprache bei der (Gruppen-)Identitätskonstruktion</w:t>
      </w:r>
    </w:p>
    <w:p w:rsidR="005E4D1C" w:rsidRPr="00142DA3" w:rsidRDefault="00000000">
      <w:pPr>
        <w:rPr>
          <w:rFonts w:ascii="Arial" w:hAnsi="Arial" w:cs="Arial"/>
          <w:b/>
          <w:bCs/>
          <w:sz w:val="22"/>
          <w:szCs w:val="22"/>
          <w:lang w:val="de-CH"/>
        </w:rPr>
      </w:pPr>
      <w:r w:rsidRPr="00142DA3">
        <w:rPr>
          <w:rFonts w:ascii="Arial" w:hAnsi="Arial" w:cs="Arial"/>
          <w:b/>
          <w:bCs/>
          <w:sz w:val="22"/>
          <w:szCs w:val="22"/>
          <w:lang w:val="de-CH"/>
        </w:rPr>
        <w:t>Lernziele:</w:t>
      </w:r>
    </w:p>
    <w:p w:rsidR="005E4D1C" w:rsidRPr="00142DA3" w:rsidRDefault="00000000">
      <w:pPr>
        <w:pStyle w:val="Listenabsatz"/>
        <w:numPr>
          <w:ilvl w:val="0"/>
          <w:numId w:val="4"/>
        </w:numPr>
        <w:ind w:left="142" w:hanging="142"/>
        <w:rPr>
          <w:rFonts w:ascii="Arial" w:hAnsi="Arial" w:cs="Arial"/>
          <w:sz w:val="22"/>
          <w:szCs w:val="22"/>
          <w:lang w:val="de-CH"/>
        </w:rPr>
      </w:pPr>
      <w:r w:rsidRPr="00142DA3">
        <w:rPr>
          <w:rFonts w:ascii="Arial" w:hAnsi="Arial" w:cs="Arial"/>
          <w:sz w:val="22"/>
          <w:szCs w:val="22"/>
          <w:lang w:val="de-CH"/>
        </w:rPr>
        <w:t>Die Schüler:innen</w:t>
      </w:r>
      <w:r w:rsidR="00211297" w:rsidRPr="00142DA3">
        <w:rPr>
          <w:rFonts w:ascii="Arial" w:hAnsi="Arial" w:cs="Arial"/>
          <w:sz w:val="22"/>
          <w:szCs w:val="22"/>
          <w:lang w:val="de-CH"/>
        </w:rPr>
        <w:t xml:space="preserve"> können ihre Ergebnisse</w:t>
      </w:r>
      <w:r w:rsidR="00340283" w:rsidRPr="00142DA3">
        <w:rPr>
          <w:rFonts w:ascii="Arial" w:hAnsi="Arial" w:cs="Arial"/>
          <w:sz w:val="22"/>
          <w:szCs w:val="22"/>
          <w:lang w:val="de-CH"/>
        </w:rPr>
        <w:t xml:space="preserve"> aus der Gruppenarbeit</w:t>
      </w:r>
      <w:r w:rsidR="00211297" w:rsidRPr="00142DA3">
        <w:rPr>
          <w:rFonts w:ascii="Arial" w:hAnsi="Arial" w:cs="Arial"/>
          <w:sz w:val="22"/>
          <w:szCs w:val="22"/>
          <w:lang w:val="de-CH"/>
        </w:rPr>
        <w:t xml:space="preserve"> mündlich präsentieren</w:t>
      </w:r>
      <w:r w:rsidR="00160C03" w:rsidRPr="00142DA3">
        <w:rPr>
          <w:rFonts w:ascii="Arial" w:hAnsi="Arial" w:cs="Arial"/>
          <w:sz w:val="22"/>
          <w:szCs w:val="22"/>
          <w:lang w:val="de-CH"/>
        </w:rPr>
        <w:t>.</w:t>
      </w:r>
    </w:p>
    <w:p w:rsidR="005E4D1C" w:rsidRPr="00142DA3" w:rsidRDefault="00000000">
      <w:pPr>
        <w:pStyle w:val="Listenabsatz"/>
        <w:numPr>
          <w:ilvl w:val="0"/>
          <w:numId w:val="4"/>
        </w:numPr>
        <w:ind w:left="142" w:hanging="142"/>
        <w:rPr>
          <w:rFonts w:ascii="Arial" w:hAnsi="Arial" w:cs="Arial"/>
          <w:sz w:val="22"/>
          <w:szCs w:val="22"/>
          <w:lang w:val="de-CH"/>
        </w:rPr>
      </w:pPr>
      <w:r w:rsidRPr="00142DA3">
        <w:rPr>
          <w:rFonts w:ascii="Arial" w:hAnsi="Arial" w:cs="Arial"/>
          <w:sz w:val="22"/>
          <w:szCs w:val="22"/>
          <w:lang w:val="de-CH"/>
        </w:rPr>
        <w:t>Die Schüler:innen</w:t>
      </w:r>
      <w:r w:rsidR="00340283" w:rsidRPr="00142DA3">
        <w:rPr>
          <w:rFonts w:ascii="Arial" w:hAnsi="Arial" w:cs="Arial"/>
          <w:sz w:val="22"/>
          <w:szCs w:val="22"/>
          <w:lang w:val="de-CH"/>
        </w:rPr>
        <w:t xml:space="preserve"> können die Theorie / die Konzepte auf ein komplexeres Beispiel anwenden</w:t>
      </w:r>
      <w:r w:rsidR="00160C03" w:rsidRPr="00142DA3">
        <w:rPr>
          <w:rFonts w:ascii="Arial" w:hAnsi="Arial" w:cs="Arial"/>
          <w:sz w:val="22"/>
          <w:szCs w:val="22"/>
          <w:lang w:val="de-CH"/>
        </w:rPr>
        <w:t>.</w:t>
      </w:r>
    </w:p>
    <w:p w:rsidR="005E4D1C" w:rsidRPr="00142DA3" w:rsidRDefault="00000000">
      <w:pPr>
        <w:pStyle w:val="Listenabsatz"/>
        <w:numPr>
          <w:ilvl w:val="0"/>
          <w:numId w:val="4"/>
        </w:numPr>
        <w:ind w:left="142" w:hanging="142"/>
        <w:rPr>
          <w:rFonts w:ascii="Arial" w:hAnsi="Arial" w:cs="Arial"/>
          <w:sz w:val="22"/>
          <w:szCs w:val="22"/>
          <w:lang w:val="de-CH"/>
        </w:rPr>
      </w:pPr>
      <w:r w:rsidRPr="00142DA3">
        <w:rPr>
          <w:rFonts w:ascii="Arial" w:hAnsi="Arial" w:cs="Arial"/>
          <w:sz w:val="22"/>
          <w:szCs w:val="22"/>
          <w:lang w:val="de-CH"/>
        </w:rPr>
        <w:t>Die Schüler:innen</w:t>
      </w:r>
      <w:r w:rsidR="00340283" w:rsidRPr="00142DA3">
        <w:rPr>
          <w:rFonts w:ascii="Arial" w:hAnsi="Arial" w:cs="Arial"/>
          <w:sz w:val="22"/>
          <w:szCs w:val="22"/>
          <w:lang w:val="de-CH"/>
        </w:rPr>
        <w:t xml:space="preserve"> reflektieren, wie Sprache Gruppenidentität konstruiert und wie sie dies in ihrem Alltag erkennen können</w:t>
      </w:r>
      <w:r w:rsidR="00160C03" w:rsidRPr="00142DA3">
        <w:rPr>
          <w:rFonts w:ascii="Arial" w:hAnsi="Arial" w:cs="Arial"/>
          <w:sz w:val="22"/>
          <w:szCs w:val="22"/>
          <w:lang w:val="de-CH"/>
        </w:rPr>
        <w:t>.</w:t>
      </w:r>
    </w:p>
    <w:tbl>
      <w:tblPr>
        <w:tblStyle w:val="Tabellenraster"/>
        <w:tblpPr w:leftFromText="142" w:rightFromText="142" w:vertAnchor="page" w:horzAnchor="margin" w:tblpX="-420" w:tblpY="5314"/>
        <w:tblW w:w="5307" w:type="pct"/>
        <w:tblLook w:val="04A0" w:firstRow="1" w:lastRow="0" w:firstColumn="1" w:lastColumn="0" w:noHBand="0" w:noVBand="1"/>
      </w:tblPr>
      <w:tblGrid>
        <w:gridCol w:w="880"/>
        <w:gridCol w:w="3619"/>
        <w:gridCol w:w="3001"/>
        <w:gridCol w:w="2179"/>
        <w:gridCol w:w="2040"/>
        <w:gridCol w:w="1358"/>
        <w:gridCol w:w="2079"/>
      </w:tblGrid>
      <w:tr w:rsidR="005E4D1C" w:rsidRPr="00142DA3">
        <w:trPr>
          <w:trHeight w:val="948"/>
        </w:trPr>
        <w:tc>
          <w:tcPr>
            <w:tcW w:w="290" w:type="pct"/>
            <w:shd w:val="clear" w:color="auto" w:fill="C7E2E8"/>
            <w:vAlign w:val="center"/>
          </w:tcPr>
          <w:p w:rsidR="005E4D1C" w:rsidRPr="00142DA3" w:rsidRDefault="00000000">
            <w:pPr>
              <w:jc w:val="center"/>
              <w:rPr>
                <w:rFonts w:ascii="Arial" w:hAnsi="Arial" w:cs="Arial"/>
                <w:b/>
                <w:bCs/>
                <w:lang w:val="de-CH"/>
              </w:rPr>
            </w:pPr>
            <w:r w:rsidRPr="00142DA3">
              <w:rPr>
                <w:rFonts w:ascii="Arial" w:hAnsi="Arial" w:cs="Arial"/>
                <w:b/>
                <w:bCs/>
                <w:lang w:val="de-CH"/>
              </w:rPr>
              <w:t>Dauer</w:t>
            </w:r>
          </w:p>
        </w:tc>
        <w:tc>
          <w:tcPr>
            <w:tcW w:w="1194" w:type="pct"/>
            <w:shd w:val="clear" w:color="auto" w:fill="C7E2E8"/>
            <w:vAlign w:val="center"/>
          </w:tcPr>
          <w:p w:rsidR="005E4D1C" w:rsidRPr="00142DA3" w:rsidRDefault="00000000">
            <w:pPr>
              <w:spacing w:line="240" w:lineRule="auto"/>
              <w:jc w:val="center"/>
              <w:rPr>
                <w:rFonts w:ascii="Arial" w:hAnsi="Arial" w:cs="Arial"/>
                <w:b/>
                <w:bCs/>
                <w:lang w:val="de-CH"/>
              </w:rPr>
            </w:pPr>
            <w:r w:rsidRPr="00142DA3">
              <w:rPr>
                <w:rFonts w:ascii="Arial" w:hAnsi="Arial" w:cs="Arial"/>
                <w:b/>
                <w:bCs/>
                <w:lang w:val="de-CH"/>
              </w:rPr>
              <w:t>Inhalt</w:t>
            </w:r>
          </w:p>
        </w:tc>
        <w:tc>
          <w:tcPr>
            <w:tcW w:w="990" w:type="pct"/>
            <w:shd w:val="clear" w:color="auto" w:fill="C7E2E8"/>
            <w:vAlign w:val="center"/>
          </w:tcPr>
          <w:p w:rsidR="005E4D1C" w:rsidRPr="00142DA3" w:rsidRDefault="00000000">
            <w:pPr>
              <w:jc w:val="center"/>
              <w:rPr>
                <w:rFonts w:ascii="Arial" w:hAnsi="Arial" w:cs="Arial"/>
                <w:b/>
                <w:bCs/>
                <w:lang w:val="de-CH"/>
              </w:rPr>
            </w:pPr>
            <w:r w:rsidRPr="00142DA3">
              <w:rPr>
                <w:rFonts w:ascii="Arial" w:hAnsi="Arial" w:cs="Arial"/>
                <w:b/>
                <w:bCs/>
                <w:lang w:val="de-CH"/>
              </w:rPr>
              <w:t>Ziel</w:t>
            </w:r>
          </w:p>
        </w:tc>
        <w:tc>
          <w:tcPr>
            <w:tcW w:w="719" w:type="pct"/>
            <w:shd w:val="clear" w:color="auto" w:fill="C7E2E8"/>
            <w:vAlign w:val="center"/>
          </w:tcPr>
          <w:p w:rsidR="005E4D1C" w:rsidRPr="00142DA3" w:rsidRDefault="00000000">
            <w:pPr>
              <w:jc w:val="center"/>
              <w:rPr>
                <w:rFonts w:ascii="Arial" w:hAnsi="Arial" w:cs="Arial"/>
                <w:b/>
                <w:bCs/>
                <w:lang w:val="de-CH"/>
              </w:rPr>
            </w:pPr>
            <w:r w:rsidRPr="00142DA3">
              <w:rPr>
                <w:rFonts w:ascii="Arial" w:hAnsi="Arial" w:cs="Arial"/>
                <w:b/>
                <w:bCs/>
                <w:lang w:val="de-CH"/>
              </w:rPr>
              <w:t>Unterlagen/Material</w:t>
            </w:r>
          </w:p>
        </w:tc>
        <w:tc>
          <w:tcPr>
            <w:tcW w:w="673" w:type="pct"/>
            <w:shd w:val="clear" w:color="auto" w:fill="C7E2E8"/>
            <w:vAlign w:val="center"/>
          </w:tcPr>
          <w:p w:rsidR="005E4D1C" w:rsidRPr="00142DA3" w:rsidRDefault="00000000">
            <w:pPr>
              <w:jc w:val="center"/>
              <w:rPr>
                <w:rFonts w:ascii="Arial" w:hAnsi="Arial" w:cs="Arial"/>
                <w:b/>
                <w:bCs/>
                <w:lang w:val="de-CH"/>
              </w:rPr>
            </w:pPr>
            <w:r w:rsidRPr="00142DA3">
              <w:rPr>
                <w:rFonts w:ascii="Arial" w:hAnsi="Arial" w:cs="Arial"/>
                <w:b/>
                <w:bCs/>
                <w:lang w:val="de-CH"/>
              </w:rPr>
              <w:t>Wie?</w:t>
            </w:r>
          </w:p>
        </w:tc>
        <w:tc>
          <w:tcPr>
            <w:tcW w:w="448" w:type="pct"/>
            <w:shd w:val="clear" w:color="auto" w:fill="C7E2E8"/>
            <w:vAlign w:val="center"/>
          </w:tcPr>
          <w:p w:rsidR="005E4D1C" w:rsidRPr="00142DA3" w:rsidRDefault="00000000">
            <w:pPr>
              <w:jc w:val="center"/>
              <w:rPr>
                <w:rFonts w:ascii="Arial" w:hAnsi="Arial" w:cs="Arial"/>
                <w:b/>
                <w:bCs/>
                <w:lang w:val="de-CH"/>
              </w:rPr>
            </w:pPr>
            <w:r w:rsidRPr="00142DA3">
              <w:rPr>
                <w:rFonts w:ascii="Arial" w:hAnsi="Arial" w:cs="Arial"/>
                <w:b/>
                <w:bCs/>
                <w:lang w:val="de-CH"/>
              </w:rPr>
              <w:t>Wer?</w:t>
            </w:r>
          </w:p>
        </w:tc>
        <w:tc>
          <w:tcPr>
            <w:tcW w:w="686" w:type="pct"/>
            <w:shd w:val="clear" w:color="auto" w:fill="C7E2E8"/>
            <w:vAlign w:val="center"/>
          </w:tcPr>
          <w:p w:rsidR="005E4D1C" w:rsidRPr="00142DA3" w:rsidRDefault="00000000">
            <w:pPr>
              <w:jc w:val="center"/>
              <w:rPr>
                <w:rFonts w:ascii="Arial" w:hAnsi="Arial" w:cs="Arial"/>
                <w:b/>
                <w:bCs/>
                <w:lang w:val="de-CH"/>
              </w:rPr>
            </w:pPr>
            <w:r w:rsidRPr="00142DA3">
              <w:rPr>
                <w:rFonts w:ascii="Arial" w:hAnsi="Arial" w:cs="Arial"/>
                <w:b/>
                <w:bCs/>
                <w:lang w:val="de-CH"/>
              </w:rPr>
              <w:t>Linguistische Konzepte</w:t>
            </w:r>
          </w:p>
        </w:tc>
      </w:tr>
      <w:tr w:rsidR="005E4D1C" w:rsidRPr="00142DA3">
        <w:trPr>
          <w:trHeight w:val="948"/>
        </w:trPr>
        <w:tc>
          <w:tcPr>
            <w:tcW w:w="290" w:type="pct"/>
            <w:vAlign w:val="center"/>
          </w:tcPr>
          <w:p w:rsidR="005E4D1C" w:rsidRPr="00142DA3" w:rsidRDefault="003E6C12">
            <w:pPr>
              <w:rPr>
                <w:rFonts w:ascii="Arial" w:hAnsi="Arial" w:cs="Arial"/>
                <w:color w:val="000000" w:themeColor="text1"/>
                <w:lang w:val="de-CH"/>
              </w:rPr>
            </w:pPr>
            <w:r w:rsidRPr="00142DA3">
              <w:rPr>
                <w:rFonts w:ascii="Arial" w:hAnsi="Arial" w:cs="Arial"/>
                <w:color w:val="000000" w:themeColor="text1"/>
                <w:lang w:val="de-CH"/>
              </w:rPr>
              <w:t>10’</w:t>
            </w:r>
          </w:p>
        </w:tc>
        <w:tc>
          <w:tcPr>
            <w:tcW w:w="1194" w:type="pct"/>
            <w:vAlign w:val="center"/>
          </w:tcPr>
          <w:p w:rsidR="005E4D1C" w:rsidRPr="00142DA3" w:rsidRDefault="003E6C12">
            <w:pPr>
              <w:rPr>
                <w:rFonts w:ascii="Arial" w:hAnsi="Arial" w:cs="Arial"/>
                <w:color w:val="000000" w:themeColor="text1"/>
                <w:lang w:val="de-CH"/>
              </w:rPr>
            </w:pPr>
            <w:r w:rsidRPr="00142DA3">
              <w:rPr>
                <w:rFonts w:ascii="Arial" w:hAnsi="Arial" w:cs="Arial"/>
                <w:color w:val="000000" w:themeColor="text1"/>
                <w:lang w:val="de-CH"/>
              </w:rPr>
              <w:t>Einstieg</w:t>
            </w:r>
            <w:r w:rsidR="004636BF">
              <w:rPr>
                <w:rFonts w:ascii="Arial" w:hAnsi="Arial" w:cs="Arial"/>
                <w:color w:val="000000" w:themeColor="text1"/>
                <w:lang w:val="de-CH"/>
              </w:rPr>
              <w:t>:</w:t>
            </w:r>
            <w:r w:rsidRPr="00142DA3">
              <w:rPr>
                <w:rFonts w:ascii="Arial" w:hAnsi="Arial" w:cs="Arial"/>
                <w:color w:val="000000" w:themeColor="text1"/>
                <w:lang w:val="de-CH"/>
              </w:rPr>
              <w:t xml:space="preserve"> </w:t>
            </w:r>
            <w:r w:rsidR="00692256" w:rsidRPr="00142DA3">
              <w:rPr>
                <w:rFonts w:ascii="Arial" w:hAnsi="Arial" w:cs="Arial"/>
                <w:color w:val="000000" w:themeColor="text1"/>
                <w:lang w:val="de-CH"/>
              </w:rPr>
              <w:t xml:space="preserve">Gruppen finden im Puzzle nochmals </w:t>
            </w:r>
            <w:r w:rsidR="00C9696D" w:rsidRPr="00142DA3">
              <w:rPr>
                <w:rFonts w:ascii="Arial" w:hAnsi="Arial" w:cs="Arial"/>
                <w:color w:val="000000" w:themeColor="text1"/>
                <w:lang w:val="de-CH"/>
              </w:rPr>
              <w:t xml:space="preserve">kurz </w:t>
            </w:r>
            <w:r w:rsidR="00692256" w:rsidRPr="00142DA3">
              <w:rPr>
                <w:rFonts w:ascii="Arial" w:hAnsi="Arial" w:cs="Arial"/>
                <w:color w:val="000000" w:themeColor="text1"/>
                <w:lang w:val="de-CH"/>
              </w:rPr>
              <w:t xml:space="preserve">zusammen, </w:t>
            </w:r>
            <w:r w:rsidRPr="00142DA3">
              <w:rPr>
                <w:rFonts w:ascii="Arial" w:hAnsi="Arial" w:cs="Arial"/>
                <w:color w:val="000000" w:themeColor="text1"/>
                <w:lang w:val="de-CH"/>
              </w:rPr>
              <w:t xml:space="preserve">jede Gruppe präsentiert ihre </w:t>
            </w:r>
            <w:r w:rsidR="00380108" w:rsidRPr="00142DA3">
              <w:rPr>
                <w:rFonts w:ascii="Arial" w:hAnsi="Arial" w:cs="Arial"/>
                <w:color w:val="000000" w:themeColor="text1"/>
                <w:lang w:val="de-CH"/>
              </w:rPr>
              <w:t xml:space="preserve">Beispiele und </w:t>
            </w:r>
            <w:r w:rsidRPr="00142DA3">
              <w:rPr>
                <w:rFonts w:ascii="Arial" w:hAnsi="Arial" w:cs="Arial"/>
                <w:color w:val="000000" w:themeColor="text1"/>
                <w:lang w:val="de-CH"/>
              </w:rPr>
              <w:t>Erkenntnisse bzw. was sie</w:t>
            </w:r>
            <w:r w:rsidR="00380108" w:rsidRPr="00142DA3">
              <w:rPr>
                <w:rFonts w:ascii="Arial" w:hAnsi="Arial" w:cs="Arial"/>
                <w:color w:val="000000" w:themeColor="text1"/>
                <w:lang w:val="de-CH"/>
              </w:rPr>
              <w:t xml:space="preserve"> dazu</w:t>
            </w:r>
            <w:r w:rsidRPr="00142DA3">
              <w:rPr>
                <w:rFonts w:ascii="Arial" w:hAnsi="Arial" w:cs="Arial"/>
                <w:color w:val="000000" w:themeColor="text1"/>
                <w:lang w:val="de-CH"/>
              </w:rPr>
              <w:t xml:space="preserve"> besprochen haben</w:t>
            </w:r>
            <w:r w:rsidR="00795437" w:rsidRPr="00142DA3">
              <w:rPr>
                <w:rFonts w:ascii="Arial" w:hAnsi="Arial" w:cs="Arial"/>
                <w:color w:val="000000" w:themeColor="text1"/>
                <w:lang w:val="de-CH"/>
              </w:rPr>
              <w:t xml:space="preserve"> der Klasse</w:t>
            </w:r>
            <w:r w:rsidR="006D1938" w:rsidRPr="00142DA3">
              <w:rPr>
                <w:rFonts w:ascii="Arial" w:hAnsi="Arial" w:cs="Arial"/>
                <w:color w:val="000000" w:themeColor="text1"/>
                <w:lang w:val="de-CH"/>
              </w:rPr>
              <w:t>, es sollen auch Fragen an das Material gemeinsam besprochen werden</w:t>
            </w:r>
          </w:p>
        </w:tc>
        <w:tc>
          <w:tcPr>
            <w:tcW w:w="990" w:type="pct"/>
            <w:vAlign w:val="center"/>
          </w:tcPr>
          <w:p w:rsidR="005E4D1C" w:rsidRPr="00142DA3" w:rsidRDefault="002C6ADB">
            <w:pPr>
              <w:rPr>
                <w:rFonts w:ascii="Arial" w:hAnsi="Arial" w:cs="Arial"/>
                <w:color w:val="000000" w:themeColor="text1"/>
                <w:lang w:val="de-CH"/>
              </w:rPr>
            </w:pPr>
            <w:r w:rsidRPr="00142DA3">
              <w:rPr>
                <w:rFonts w:ascii="Arial" w:hAnsi="Arial" w:cs="Arial"/>
                <w:color w:val="000000" w:themeColor="text1"/>
                <w:lang w:val="de-CH"/>
              </w:rPr>
              <w:t>Wiederholung &amp; Aktivierung, Vorbereitung auf die gemeinsame Analyse</w:t>
            </w:r>
          </w:p>
        </w:tc>
        <w:tc>
          <w:tcPr>
            <w:tcW w:w="719" w:type="pct"/>
            <w:vAlign w:val="center"/>
          </w:tcPr>
          <w:p w:rsidR="005E4D1C" w:rsidRPr="00142DA3" w:rsidRDefault="005E4D1C">
            <w:pPr>
              <w:rPr>
                <w:rFonts w:ascii="Arial" w:hAnsi="Arial" w:cs="Arial"/>
                <w:color w:val="000000" w:themeColor="text1"/>
                <w:lang w:val="de-CH"/>
              </w:rPr>
            </w:pPr>
          </w:p>
        </w:tc>
        <w:tc>
          <w:tcPr>
            <w:tcW w:w="673" w:type="pct"/>
            <w:vAlign w:val="center"/>
          </w:tcPr>
          <w:p w:rsidR="005E4D1C" w:rsidRPr="00142DA3" w:rsidRDefault="00EE6FF4">
            <w:pPr>
              <w:pStyle w:val="Listenabsatz"/>
              <w:ind w:left="0"/>
              <w:rPr>
                <w:rFonts w:ascii="Arial" w:hAnsi="Arial" w:cs="Arial"/>
                <w:color w:val="000000" w:themeColor="text1"/>
                <w:lang w:val="de-CH"/>
              </w:rPr>
            </w:pPr>
            <w:r w:rsidRPr="00142DA3">
              <w:rPr>
                <w:rFonts w:ascii="Arial" w:hAnsi="Arial" w:cs="Arial"/>
                <w:color w:val="000000" w:themeColor="text1"/>
                <w:lang w:val="de-CH"/>
              </w:rPr>
              <w:t>Plenum</w:t>
            </w:r>
          </w:p>
        </w:tc>
        <w:tc>
          <w:tcPr>
            <w:tcW w:w="448" w:type="pct"/>
            <w:vAlign w:val="center"/>
          </w:tcPr>
          <w:p w:rsidR="005E4D1C" w:rsidRPr="00142DA3" w:rsidRDefault="00AE201D">
            <w:pPr>
              <w:rPr>
                <w:rFonts w:ascii="Arial" w:hAnsi="Arial" w:cs="Arial"/>
                <w:color w:val="000000" w:themeColor="text1"/>
                <w:lang w:val="de-CH"/>
              </w:rPr>
            </w:pPr>
            <w:r w:rsidRPr="00142DA3">
              <w:rPr>
                <w:rFonts w:ascii="Arial" w:hAnsi="Arial" w:cs="Arial"/>
                <w:color w:val="000000" w:themeColor="text1"/>
                <w:lang w:val="de-CH"/>
              </w:rPr>
              <w:t>LP/Klasse</w:t>
            </w:r>
          </w:p>
        </w:tc>
        <w:tc>
          <w:tcPr>
            <w:tcW w:w="686" w:type="pct"/>
            <w:vAlign w:val="center"/>
          </w:tcPr>
          <w:p w:rsidR="005E4D1C" w:rsidRPr="00142DA3" w:rsidRDefault="005E4D1C">
            <w:pPr>
              <w:spacing w:after="0" w:line="240" w:lineRule="auto"/>
              <w:rPr>
                <w:rFonts w:ascii="Arial" w:hAnsi="Arial" w:cs="Arial"/>
                <w:color w:val="000000" w:themeColor="text1"/>
                <w:lang w:val="de-CH"/>
              </w:rPr>
            </w:pPr>
          </w:p>
        </w:tc>
      </w:tr>
      <w:tr w:rsidR="005E4D1C" w:rsidRPr="00142DA3">
        <w:trPr>
          <w:trHeight w:val="948"/>
        </w:trPr>
        <w:tc>
          <w:tcPr>
            <w:tcW w:w="290" w:type="pct"/>
            <w:vAlign w:val="center"/>
          </w:tcPr>
          <w:p w:rsidR="005E4D1C" w:rsidRPr="00142DA3" w:rsidRDefault="003E6C12">
            <w:pPr>
              <w:rPr>
                <w:rFonts w:ascii="Arial" w:hAnsi="Arial" w:cs="Arial"/>
                <w:color w:val="000000" w:themeColor="text1"/>
                <w:lang w:val="de-CH"/>
              </w:rPr>
            </w:pPr>
            <w:r w:rsidRPr="00142DA3">
              <w:rPr>
                <w:rFonts w:ascii="Arial" w:hAnsi="Arial" w:cs="Arial"/>
                <w:color w:val="000000" w:themeColor="text1"/>
                <w:lang w:val="de-CH"/>
              </w:rPr>
              <w:t>5’</w:t>
            </w:r>
          </w:p>
        </w:tc>
        <w:tc>
          <w:tcPr>
            <w:tcW w:w="1194" w:type="pct"/>
            <w:vAlign w:val="center"/>
          </w:tcPr>
          <w:p w:rsidR="005E4D1C" w:rsidRPr="00142DA3" w:rsidRDefault="002C6ADB">
            <w:pPr>
              <w:rPr>
                <w:rFonts w:ascii="Arial" w:hAnsi="Arial" w:cs="Arial"/>
                <w:color w:val="000000" w:themeColor="text1"/>
                <w:lang w:val="de-CH"/>
              </w:rPr>
            </w:pPr>
            <w:r w:rsidRPr="00142DA3">
              <w:rPr>
                <w:rFonts w:ascii="Arial" w:hAnsi="Arial" w:cs="Arial"/>
                <w:color w:val="000000" w:themeColor="text1"/>
                <w:lang w:val="de-CH"/>
              </w:rPr>
              <w:t>Jede:r schaut sich das Beispiel im Handout kurz an und macht sich ggf. Notizen</w:t>
            </w:r>
          </w:p>
        </w:tc>
        <w:tc>
          <w:tcPr>
            <w:tcW w:w="990" w:type="pct"/>
            <w:vAlign w:val="center"/>
          </w:tcPr>
          <w:p w:rsidR="005E4D1C" w:rsidRPr="00142DA3" w:rsidRDefault="00722208">
            <w:pPr>
              <w:rPr>
                <w:rFonts w:ascii="Arial" w:hAnsi="Arial" w:cs="Arial"/>
                <w:color w:val="000000" w:themeColor="text1"/>
                <w:lang w:val="de-CH"/>
              </w:rPr>
            </w:pPr>
            <w:r w:rsidRPr="00142DA3">
              <w:rPr>
                <w:rFonts w:ascii="Arial" w:hAnsi="Arial" w:cs="Arial"/>
                <w:color w:val="000000" w:themeColor="text1"/>
                <w:lang w:val="de-CH"/>
              </w:rPr>
              <w:t>Gelernte Theorie anwenden</w:t>
            </w:r>
          </w:p>
        </w:tc>
        <w:tc>
          <w:tcPr>
            <w:tcW w:w="719" w:type="pct"/>
            <w:vAlign w:val="center"/>
          </w:tcPr>
          <w:p w:rsidR="005E4D1C" w:rsidRPr="00142DA3" w:rsidRDefault="002C6ADB">
            <w:pPr>
              <w:rPr>
                <w:rFonts w:ascii="Arial" w:hAnsi="Arial" w:cs="Arial"/>
                <w:color w:val="000000" w:themeColor="text1"/>
                <w:lang w:val="de-CH"/>
              </w:rPr>
            </w:pPr>
            <w:r w:rsidRPr="00142DA3">
              <w:rPr>
                <w:rFonts w:ascii="Arial" w:hAnsi="Arial" w:cs="Arial"/>
                <w:color w:val="000000" w:themeColor="text1"/>
                <w:lang w:val="de-CH"/>
              </w:rPr>
              <w:t xml:space="preserve">Handout S. </w:t>
            </w:r>
            <w:r w:rsidR="000D664F">
              <w:rPr>
                <w:rFonts w:ascii="Arial" w:hAnsi="Arial" w:cs="Arial"/>
                <w:color w:val="000000" w:themeColor="text1"/>
                <w:lang w:val="de-CH"/>
              </w:rPr>
              <w:t>14</w:t>
            </w:r>
            <w:r w:rsidRPr="00142DA3">
              <w:rPr>
                <w:rFonts w:ascii="Arial" w:hAnsi="Arial" w:cs="Arial"/>
                <w:color w:val="000000" w:themeColor="text1"/>
                <w:lang w:val="de-CH"/>
              </w:rPr>
              <w:t>/1</w:t>
            </w:r>
            <w:r w:rsidR="000D664F">
              <w:rPr>
                <w:rFonts w:ascii="Arial" w:hAnsi="Arial" w:cs="Arial"/>
                <w:color w:val="000000" w:themeColor="text1"/>
                <w:lang w:val="de-CH"/>
              </w:rPr>
              <w:t>5</w:t>
            </w:r>
          </w:p>
          <w:p w:rsidR="00A73311" w:rsidRPr="00142DA3" w:rsidRDefault="00A73311">
            <w:pPr>
              <w:rPr>
                <w:rFonts w:ascii="Arial" w:hAnsi="Arial" w:cs="Arial"/>
                <w:color w:val="000000" w:themeColor="text1"/>
                <w:lang w:val="de-CH"/>
              </w:rPr>
            </w:pPr>
            <w:r w:rsidRPr="00142DA3">
              <w:rPr>
                <w:rFonts w:ascii="Arial" w:hAnsi="Arial" w:cs="Arial"/>
                <w:color w:val="000000" w:themeColor="text1"/>
                <w:lang w:val="de-CH"/>
              </w:rPr>
              <w:t>PPP S. 1</w:t>
            </w:r>
            <w:r w:rsidR="00B56435">
              <w:rPr>
                <w:rFonts w:ascii="Arial" w:hAnsi="Arial" w:cs="Arial"/>
                <w:color w:val="000000" w:themeColor="text1"/>
                <w:lang w:val="de-CH"/>
              </w:rPr>
              <w:t>5</w:t>
            </w:r>
          </w:p>
        </w:tc>
        <w:tc>
          <w:tcPr>
            <w:tcW w:w="673" w:type="pct"/>
            <w:vAlign w:val="center"/>
          </w:tcPr>
          <w:p w:rsidR="005E4D1C" w:rsidRPr="00142DA3" w:rsidRDefault="00EE6FF4">
            <w:pPr>
              <w:pStyle w:val="Listenabsatz"/>
              <w:ind w:left="0"/>
              <w:rPr>
                <w:rFonts w:ascii="Arial" w:hAnsi="Arial" w:cs="Arial"/>
                <w:color w:val="000000" w:themeColor="text1"/>
                <w:lang w:val="de-CH"/>
              </w:rPr>
            </w:pPr>
            <w:r w:rsidRPr="00142DA3">
              <w:rPr>
                <w:rFonts w:ascii="Arial" w:hAnsi="Arial" w:cs="Arial"/>
                <w:color w:val="000000" w:themeColor="text1"/>
                <w:lang w:val="de-CH"/>
              </w:rPr>
              <w:t>Einzelarbeit</w:t>
            </w:r>
          </w:p>
        </w:tc>
        <w:tc>
          <w:tcPr>
            <w:tcW w:w="448" w:type="pct"/>
            <w:vAlign w:val="center"/>
          </w:tcPr>
          <w:p w:rsidR="005E4D1C" w:rsidRPr="00142DA3" w:rsidRDefault="00EE6FF4">
            <w:pPr>
              <w:rPr>
                <w:rFonts w:ascii="Arial" w:hAnsi="Arial" w:cs="Arial"/>
                <w:color w:val="000000" w:themeColor="text1"/>
                <w:lang w:val="de-CH"/>
              </w:rPr>
            </w:pPr>
            <w:r w:rsidRPr="00142DA3">
              <w:rPr>
                <w:rFonts w:ascii="Arial" w:hAnsi="Arial" w:cs="Arial"/>
                <w:color w:val="000000" w:themeColor="text1"/>
                <w:lang w:val="de-CH"/>
              </w:rPr>
              <w:t>SuS</w:t>
            </w:r>
          </w:p>
        </w:tc>
        <w:tc>
          <w:tcPr>
            <w:tcW w:w="686" w:type="pct"/>
            <w:vAlign w:val="center"/>
          </w:tcPr>
          <w:p w:rsidR="005E4D1C" w:rsidRPr="00142DA3" w:rsidRDefault="005E4D1C">
            <w:pPr>
              <w:pStyle w:val="Listenabsatz"/>
              <w:ind w:left="502"/>
              <w:rPr>
                <w:rFonts w:ascii="Arial" w:hAnsi="Arial" w:cs="Arial"/>
                <w:color w:val="000000" w:themeColor="text1"/>
                <w:lang w:val="de-CH"/>
              </w:rPr>
            </w:pPr>
          </w:p>
        </w:tc>
      </w:tr>
      <w:tr w:rsidR="005E4D1C" w:rsidRPr="00142DA3">
        <w:trPr>
          <w:trHeight w:val="948"/>
        </w:trPr>
        <w:tc>
          <w:tcPr>
            <w:tcW w:w="290" w:type="pct"/>
            <w:vAlign w:val="center"/>
          </w:tcPr>
          <w:p w:rsidR="005E4D1C" w:rsidRPr="00142DA3" w:rsidRDefault="003E6C12">
            <w:pPr>
              <w:rPr>
                <w:rFonts w:ascii="Arial" w:hAnsi="Arial" w:cs="Arial"/>
                <w:color w:val="000000" w:themeColor="text1"/>
                <w:lang w:val="de-CH"/>
              </w:rPr>
            </w:pPr>
            <w:r w:rsidRPr="00142DA3">
              <w:rPr>
                <w:rFonts w:ascii="Arial" w:hAnsi="Arial" w:cs="Arial"/>
                <w:color w:val="000000" w:themeColor="text1"/>
                <w:lang w:val="de-CH"/>
              </w:rPr>
              <w:t>10-15’</w:t>
            </w:r>
          </w:p>
        </w:tc>
        <w:tc>
          <w:tcPr>
            <w:tcW w:w="1194" w:type="pct"/>
            <w:vAlign w:val="center"/>
          </w:tcPr>
          <w:p w:rsidR="005E4D1C" w:rsidRPr="00142DA3" w:rsidRDefault="006462DB">
            <w:pPr>
              <w:rPr>
                <w:rFonts w:ascii="Arial" w:hAnsi="Arial" w:cs="Arial"/>
                <w:color w:val="000000" w:themeColor="text1"/>
                <w:lang w:val="de-CH"/>
              </w:rPr>
            </w:pPr>
            <w:r w:rsidRPr="00142DA3">
              <w:rPr>
                <w:rFonts w:ascii="Arial" w:hAnsi="Arial" w:cs="Arial"/>
                <w:color w:val="000000" w:themeColor="text1"/>
                <w:lang w:val="de-CH"/>
              </w:rPr>
              <w:t>Gemeinsame Analyse des komplexeren Beispiels (3 Choreo-Bilder)</w:t>
            </w:r>
          </w:p>
        </w:tc>
        <w:tc>
          <w:tcPr>
            <w:tcW w:w="990" w:type="pct"/>
            <w:vAlign w:val="center"/>
          </w:tcPr>
          <w:p w:rsidR="005E4D1C" w:rsidRPr="00142DA3" w:rsidRDefault="00722208">
            <w:pPr>
              <w:rPr>
                <w:rFonts w:ascii="Arial" w:hAnsi="Arial" w:cs="Arial"/>
                <w:color w:val="000000" w:themeColor="text1"/>
                <w:lang w:val="de-CH"/>
              </w:rPr>
            </w:pPr>
            <w:r w:rsidRPr="00142DA3">
              <w:rPr>
                <w:rFonts w:ascii="Arial" w:hAnsi="Arial" w:cs="Arial"/>
                <w:color w:val="000000" w:themeColor="text1"/>
                <w:lang w:val="de-CH"/>
              </w:rPr>
              <w:t>G</w:t>
            </w:r>
            <w:r w:rsidR="003E6C12" w:rsidRPr="00142DA3">
              <w:rPr>
                <w:rFonts w:ascii="Arial" w:hAnsi="Arial" w:cs="Arial"/>
                <w:color w:val="000000" w:themeColor="text1"/>
                <w:lang w:val="de-CH"/>
              </w:rPr>
              <w:t>elernte Theorie und Arbeit mit sprachlichen Daten anwenden</w:t>
            </w:r>
          </w:p>
        </w:tc>
        <w:tc>
          <w:tcPr>
            <w:tcW w:w="719" w:type="pct"/>
            <w:vAlign w:val="center"/>
          </w:tcPr>
          <w:p w:rsidR="00A73311" w:rsidRPr="00142DA3" w:rsidRDefault="00A73311" w:rsidP="00A73311">
            <w:pPr>
              <w:rPr>
                <w:rFonts w:ascii="Arial" w:hAnsi="Arial" w:cs="Arial"/>
                <w:color w:val="000000" w:themeColor="text1"/>
                <w:lang w:val="de-CH"/>
              </w:rPr>
            </w:pPr>
            <w:r w:rsidRPr="00142DA3">
              <w:rPr>
                <w:rFonts w:ascii="Arial" w:hAnsi="Arial" w:cs="Arial"/>
                <w:color w:val="000000" w:themeColor="text1"/>
                <w:lang w:val="de-CH"/>
              </w:rPr>
              <w:t xml:space="preserve">Handout S. </w:t>
            </w:r>
            <w:r w:rsidR="000D664F">
              <w:rPr>
                <w:rFonts w:ascii="Arial" w:hAnsi="Arial" w:cs="Arial"/>
                <w:color w:val="000000" w:themeColor="text1"/>
                <w:lang w:val="de-CH"/>
              </w:rPr>
              <w:t>14</w:t>
            </w:r>
            <w:r w:rsidRPr="00142DA3">
              <w:rPr>
                <w:rFonts w:ascii="Arial" w:hAnsi="Arial" w:cs="Arial"/>
                <w:color w:val="000000" w:themeColor="text1"/>
                <w:lang w:val="de-CH"/>
              </w:rPr>
              <w:t>/</w:t>
            </w:r>
            <w:r w:rsidR="000D664F">
              <w:rPr>
                <w:rFonts w:ascii="Arial" w:hAnsi="Arial" w:cs="Arial"/>
                <w:color w:val="000000" w:themeColor="text1"/>
                <w:lang w:val="de-CH"/>
              </w:rPr>
              <w:t>15</w:t>
            </w:r>
          </w:p>
          <w:p w:rsidR="005E4D1C" w:rsidRPr="00142DA3" w:rsidRDefault="00A73311" w:rsidP="00A73311">
            <w:pPr>
              <w:rPr>
                <w:rFonts w:ascii="Arial" w:hAnsi="Arial" w:cs="Arial"/>
                <w:color w:val="000000" w:themeColor="text1"/>
                <w:lang w:val="de-CH"/>
              </w:rPr>
            </w:pPr>
            <w:r w:rsidRPr="00142DA3">
              <w:rPr>
                <w:rFonts w:ascii="Arial" w:hAnsi="Arial" w:cs="Arial"/>
                <w:color w:val="000000" w:themeColor="text1"/>
                <w:lang w:val="de-CH"/>
              </w:rPr>
              <w:t>PPP S. 1</w:t>
            </w:r>
            <w:r w:rsidR="00B56435">
              <w:rPr>
                <w:rFonts w:ascii="Arial" w:hAnsi="Arial" w:cs="Arial"/>
                <w:color w:val="000000" w:themeColor="text1"/>
                <w:lang w:val="de-CH"/>
              </w:rPr>
              <w:t>5</w:t>
            </w:r>
          </w:p>
        </w:tc>
        <w:tc>
          <w:tcPr>
            <w:tcW w:w="673" w:type="pct"/>
            <w:vAlign w:val="center"/>
          </w:tcPr>
          <w:p w:rsidR="005E4D1C" w:rsidRPr="00142DA3" w:rsidRDefault="00EE6FF4">
            <w:pPr>
              <w:rPr>
                <w:rFonts w:ascii="Arial" w:hAnsi="Arial" w:cs="Arial"/>
                <w:color w:val="000000" w:themeColor="text1"/>
                <w:lang w:val="de-CH"/>
              </w:rPr>
            </w:pPr>
            <w:r w:rsidRPr="00142DA3">
              <w:rPr>
                <w:rFonts w:ascii="Arial" w:hAnsi="Arial" w:cs="Arial"/>
                <w:color w:val="000000" w:themeColor="text1"/>
                <w:lang w:val="de-CH"/>
              </w:rPr>
              <w:t>Plenum</w:t>
            </w:r>
          </w:p>
        </w:tc>
        <w:tc>
          <w:tcPr>
            <w:tcW w:w="448" w:type="pct"/>
            <w:vAlign w:val="center"/>
          </w:tcPr>
          <w:p w:rsidR="005E4D1C" w:rsidRPr="00142DA3" w:rsidRDefault="00EE6FF4">
            <w:pPr>
              <w:rPr>
                <w:rFonts w:ascii="Arial" w:hAnsi="Arial" w:cs="Arial"/>
                <w:color w:val="000000" w:themeColor="text1"/>
                <w:lang w:val="de-CH"/>
              </w:rPr>
            </w:pPr>
            <w:r w:rsidRPr="00142DA3">
              <w:rPr>
                <w:rFonts w:ascii="Arial" w:hAnsi="Arial" w:cs="Arial"/>
                <w:color w:val="000000" w:themeColor="text1"/>
                <w:lang w:val="de-CH"/>
              </w:rPr>
              <w:t>LP/Klasse</w:t>
            </w:r>
          </w:p>
        </w:tc>
        <w:tc>
          <w:tcPr>
            <w:tcW w:w="686" w:type="pct"/>
            <w:vAlign w:val="center"/>
          </w:tcPr>
          <w:p w:rsidR="005E4D1C" w:rsidRPr="00142DA3" w:rsidRDefault="005E4D1C">
            <w:pPr>
              <w:rPr>
                <w:rFonts w:ascii="Arial" w:hAnsi="Arial" w:cs="Arial"/>
                <w:color w:val="000000" w:themeColor="text1"/>
                <w:lang w:val="de-CH"/>
              </w:rPr>
            </w:pPr>
          </w:p>
        </w:tc>
      </w:tr>
      <w:tr w:rsidR="005E4D1C" w:rsidRPr="00142DA3">
        <w:trPr>
          <w:trHeight w:val="948"/>
        </w:trPr>
        <w:tc>
          <w:tcPr>
            <w:tcW w:w="290" w:type="pct"/>
            <w:vAlign w:val="center"/>
          </w:tcPr>
          <w:p w:rsidR="005E4D1C" w:rsidRPr="00142DA3" w:rsidRDefault="003E6C12">
            <w:pPr>
              <w:rPr>
                <w:rFonts w:ascii="Arial" w:hAnsi="Arial" w:cs="Arial"/>
                <w:color w:val="000000" w:themeColor="text1"/>
                <w:lang w:val="de-CH"/>
              </w:rPr>
            </w:pPr>
            <w:r w:rsidRPr="00142DA3">
              <w:rPr>
                <w:rFonts w:ascii="Arial" w:hAnsi="Arial" w:cs="Arial"/>
                <w:color w:val="000000" w:themeColor="text1"/>
                <w:lang w:val="de-CH"/>
              </w:rPr>
              <w:lastRenderedPageBreak/>
              <w:t>10</w:t>
            </w:r>
            <w:r w:rsidR="001308C9" w:rsidRPr="00142DA3">
              <w:rPr>
                <w:rFonts w:ascii="Arial" w:hAnsi="Arial" w:cs="Arial"/>
                <w:color w:val="000000" w:themeColor="text1"/>
                <w:lang w:val="de-CH"/>
              </w:rPr>
              <w:t>’</w:t>
            </w:r>
          </w:p>
        </w:tc>
        <w:tc>
          <w:tcPr>
            <w:tcW w:w="1194" w:type="pct"/>
            <w:vAlign w:val="center"/>
          </w:tcPr>
          <w:p w:rsidR="00C10D90" w:rsidRPr="00142DA3" w:rsidRDefault="003E6C12" w:rsidP="00C10D90">
            <w:pPr>
              <w:rPr>
                <w:rFonts w:ascii="Arial" w:hAnsi="Arial" w:cs="Arial"/>
                <w:color w:val="000000" w:themeColor="text1"/>
                <w:lang w:val="de-CH"/>
              </w:rPr>
            </w:pPr>
            <w:r w:rsidRPr="00142DA3">
              <w:rPr>
                <w:rFonts w:ascii="Arial" w:hAnsi="Arial" w:cs="Arial"/>
                <w:color w:val="000000" w:themeColor="text1"/>
                <w:lang w:val="de-CH"/>
              </w:rPr>
              <w:t>Reflexion</w:t>
            </w:r>
            <w:r w:rsidR="00C10D90" w:rsidRPr="00142DA3">
              <w:rPr>
                <w:rFonts w:ascii="Arial" w:hAnsi="Arial" w:cs="Arial"/>
                <w:color w:val="000000" w:themeColor="text1"/>
                <w:lang w:val="de-CH"/>
              </w:rPr>
              <w:t xml:space="preserve">: </w:t>
            </w:r>
            <w:r w:rsidR="00DA0465" w:rsidRPr="00142DA3">
              <w:rPr>
                <w:rFonts w:ascii="Arial" w:hAnsi="Arial" w:cs="Arial"/>
                <w:color w:val="000000" w:themeColor="text1"/>
                <w:lang w:val="de-CH"/>
              </w:rPr>
              <w:t>Was nehmen Sie mit</w:t>
            </w:r>
            <w:r w:rsidR="004B4784" w:rsidRPr="00142DA3">
              <w:rPr>
                <w:rFonts w:ascii="Arial" w:hAnsi="Arial" w:cs="Arial"/>
                <w:color w:val="000000" w:themeColor="text1"/>
                <w:lang w:val="de-CH"/>
              </w:rPr>
              <w:t xml:space="preserve"> für Ihren Alltag</w:t>
            </w:r>
            <w:r w:rsidR="00DA0465" w:rsidRPr="00142DA3">
              <w:rPr>
                <w:rFonts w:ascii="Arial" w:hAnsi="Arial" w:cs="Arial"/>
                <w:color w:val="000000" w:themeColor="text1"/>
                <w:lang w:val="de-CH"/>
              </w:rPr>
              <w:t>?</w:t>
            </w:r>
            <w:r w:rsidR="00C10D90" w:rsidRPr="00142DA3">
              <w:rPr>
                <w:rFonts w:ascii="Arial" w:hAnsi="Arial" w:cs="Arial"/>
                <w:color w:val="000000" w:themeColor="text1"/>
                <w:lang w:val="de-CH"/>
              </w:rPr>
              <w:t xml:space="preserve"> Wählen Sie eine Gruppe, der Sie sich zugehörig fühlen, und überlegen Sie sich, wie dort sprachlich eine Gruppenidentität konstruiert wird und geben Sie Beispiele.</w:t>
            </w:r>
          </w:p>
          <w:p w:rsidR="005E4D1C" w:rsidRPr="00142DA3" w:rsidRDefault="00C10D90">
            <w:pPr>
              <w:rPr>
                <w:rFonts w:ascii="Arial" w:hAnsi="Arial" w:cs="Arial"/>
                <w:color w:val="000000" w:themeColor="text1"/>
                <w:lang w:val="de-CH"/>
              </w:rPr>
            </w:pPr>
            <w:r w:rsidRPr="00142DA3">
              <w:rPr>
                <w:rFonts w:ascii="Arial" w:hAnsi="Arial" w:cs="Arial"/>
                <w:color w:val="000000" w:themeColor="text1"/>
                <w:lang w:val="de-CH"/>
              </w:rPr>
              <w:t xml:space="preserve">Die SuS schreiben zuerst in Einzelarbeit ihre Reflexionen auf, besprechen diese dann in 2er-Gruppen und </w:t>
            </w:r>
            <w:r w:rsidR="00641DB1">
              <w:rPr>
                <w:rFonts w:ascii="Arial" w:hAnsi="Arial" w:cs="Arial"/>
                <w:color w:val="000000" w:themeColor="text1"/>
                <w:lang w:val="de-CH"/>
              </w:rPr>
              <w:t xml:space="preserve">teilen sie </w:t>
            </w:r>
            <w:r w:rsidRPr="00142DA3">
              <w:rPr>
                <w:rFonts w:ascii="Arial" w:hAnsi="Arial" w:cs="Arial"/>
                <w:color w:val="000000" w:themeColor="text1"/>
                <w:lang w:val="de-CH"/>
              </w:rPr>
              <w:t>zum Schluss im Plenum (think-pair-share)</w:t>
            </w:r>
            <w:r w:rsidR="00641DB1">
              <w:rPr>
                <w:rFonts w:ascii="Arial" w:hAnsi="Arial" w:cs="Arial"/>
                <w:color w:val="000000" w:themeColor="text1"/>
                <w:lang w:val="de-CH"/>
              </w:rPr>
              <w:t>.</w:t>
            </w:r>
          </w:p>
        </w:tc>
        <w:tc>
          <w:tcPr>
            <w:tcW w:w="990" w:type="pct"/>
            <w:vAlign w:val="center"/>
          </w:tcPr>
          <w:p w:rsidR="005E4D1C" w:rsidRPr="00142DA3" w:rsidRDefault="006462DB">
            <w:pPr>
              <w:rPr>
                <w:rFonts w:ascii="Arial" w:hAnsi="Arial" w:cs="Arial"/>
                <w:color w:val="000000" w:themeColor="text1"/>
                <w:lang w:val="de-CH"/>
              </w:rPr>
            </w:pPr>
            <w:r w:rsidRPr="00142DA3">
              <w:rPr>
                <w:rFonts w:ascii="Arial" w:hAnsi="Arial" w:cs="Arial"/>
                <w:color w:val="000000" w:themeColor="text1"/>
                <w:lang w:val="de-CH"/>
              </w:rPr>
              <w:t>Transfer/Persönliche Verknüpfung</w:t>
            </w:r>
          </w:p>
        </w:tc>
        <w:tc>
          <w:tcPr>
            <w:tcW w:w="719" w:type="pct"/>
            <w:vAlign w:val="center"/>
          </w:tcPr>
          <w:p w:rsidR="005E4D1C" w:rsidRPr="00142DA3" w:rsidRDefault="001308C9">
            <w:pPr>
              <w:rPr>
                <w:rFonts w:ascii="Arial" w:hAnsi="Arial" w:cs="Arial"/>
                <w:color w:val="000000" w:themeColor="text1"/>
                <w:lang w:val="de-CH"/>
              </w:rPr>
            </w:pPr>
            <w:r w:rsidRPr="00142DA3">
              <w:rPr>
                <w:rFonts w:ascii="Arial" w:hAnsi="Arial" w:cs="Arial"/>
                <w:color w:val="000000" w:themeColor="text1"/>
                <w:lang w:val="de-CH"/>
              </w:rPr>
              <w:t>Handout</w:t>
            </w:r>
            <w:r w:rsidR="004D34FE">
              <w:rPr>
                <w:rFonts w:ascii="Arial" w:hAnsi="Arial" w:cs="Arial"/>
                <w:color w:val="000000" w:themeColor="text1"/>
                <w:lang w:val="de-CH"/>
              </w:rPr>
              <w:t xml:space="preserve"> S. 1</w:t>
            </w:r>
            <w:r w:rsidR="000D664F">
              <w:rPr>
                <w:rFonts w:ascii="Arial" w:hAnsi="Arial" w:cs="Arial"/>
                <w:color w:val="000000" w:themeColor="text1"/>
                <w:lang w:val="de-CH"/>
              </w:rPr>
              <w:t>5</w:t>
            </w:r>
          </w:p>
        </w:tc>
        <w:tc>
          <w:tcPr>
            <w:tcW w:w="673" w:type="pct"/>
            <w:vAlign w:val="center"/>
          </w:tcPr>
          <w:p w:rsidR="005E4D1C" w:rsidRPr="00142DA3" w:rsidRDefault="001308C9">
            <w:pPr>
              <w:rPr>
                <w:rFonts w:ascii="Arial" w:hAnsi="Arial" w:cs="Arial"/>
                <w:color w:val="000000" w:themeColor="text1"/>
                <w:lang w:val="de-CH"/>
              </w:rPr>
            </w:pPr>
            <w:r w:rsidRPr="00142DA3">
              <w:rPr>
                <w:rFonts w:ascii="Arial" w:hAnsi="Arial" w:cs="Arial"/>
                <w:color w:val="000000" w:themeColor="text1"/>
                <w:lang w:val="de-CH"/>
              </w:rPr>
              <w:t>Einzel</w:t>
            </w:r>
            <w:r w:rsidR="00C10D90" w:rsidRPr="00142DA3">
              <w:rPr>
                <w:rFonts w:ascii="Arial" w:hAnsi="Arial" w:cs="Arial"/>
                <w:color w:val="000000" w:themeColor="text1"/>
                <w:lang w:val="de-CH"/>
              </w:rPr>
              <w:t>-</w:t>
            </w:r>
            <w:r w:rsidRPr="00142DA3">
              <w:rPr>
                <w:rFonts w:ascii="Arial" w:hAnsi="Arial" w:cs="Arial"/>
                <w:color w:val="000000" w:themeColor="text1"/>
                <w:lang w:val="de-CH"/>
              </w:rPr>
              <w:t>/2er-Arbeit</w:t>
            </w:r>
            <w:r w:rsidR="00C10D90" w:rsidRPr="00142DA3">
              <w:rPr>
                <w:rFonts w:ascii="Arial" w:hAnsi="Arial" w:cs="Arial"/>
                <w:color w:val="000000" w:themeColor="text1"/>
                <w:lang w:val="de-CH"/>
              </w:rPr>
              <w:t>/</w:t>
            </w:r>
            <w:r w:rsidRPr="00142DA3">
              <w:rPr>
                <w:rFonts w:ascii="Arial" w:hAnsi="Arial" w:cs="Arial"/>
                <w:color w:val="000000" w:themeColor="text1"/>
                <w:lang w:val="de-CH"/>
              </w:rPr>
              <w:t>Plenum</w:t>
            </w:r>
          </w:p>
        </w:tc>
        <w:tc>
          <w:tcPr>
            <w:tcW w:w="448" w:type="pct"/>
            <w:vAlign w:val="center"/>
          </w:tcPr>
          <w:p w:rsidR="005E4D1C" w:rsidRPr="00142DA3" w:rsidRDefault="004F64F6">
            <w:pPr>
              <w:rPr>
                <w:rFonts w:ascii="Arial" w:hAnsi="Arial" w:cs="Arial"/>
                <w:color w:val="000000" w:themeColor="text1"/>
                <w:lang w:val="de-CH"/>
              </w:rPr>
            </w:pPr>
            <w:r>
              <w:rPr>
                <w:rFonts w:ascii="Arial" w:hAnsi="Arial" w:cs="Arial"/>
                <w:color w:val="000000" w:themeColor="text1"/>
                <w:lang w:val="de-CH"/>
              </w:rPr>
              <w:t>Klasse</w:t>
            </w:r>
          </w:p>
        </w:tc>
        <w:tc>
          <w:tcPr>
            <w:tcW w:w="686" w:type="pct"/>
            <w:vAlign w:val="center"/>
          </w:tcPr>
          <w:p w:rsidR="005E4D1C" w:rsidRPr="00142DA3" w:rsidRDefault="005E4D1C">
            <w:pPr>
              <w:rPr>
                <w:rFonts w:ascii="Arial" w:hAnsi="Arial" w:cs="Arial"/>
                <w:color w:val="000000" w:themeColor="text1"/>
                <w:lang w:val="de-CH"/>
              </w:rPr>
            </w:pPr>
          </w:p>
        </w:tc>
      </w:tr>
      <w:tr w:rsidR="00361D36" w:rsidRPr="00142DA3">
        <w:trPr>
          <w:trHeight w:val="948"/>
        </w:trPr>
        <w:tc>
          <w:tcPr>
            <w:tcW w:w="290" w:type="pct"/>
            <w:vAlign w:val="center"/>
          </w:tcPr>
          <w:p w:rsidR="00361D36" w:rsidRPr="00142DA3" w:rsidRDefault="003E6C12">
            <w:pPr>
              <w:rPr>
                <w:rFonts w:ascii="Arial" w:hAnsi="Arial" w:cs="Arial"/>
                <w:color w:val="000000" w:themeColor="text1"/>
                <w:lang w:val="de-CH"/>
              </w:rPr>
            </w:pPr>
            <w:r w:rsidRPr="00142DA3">
              <w:rPr>
                <w:rFonts w:ascii="Arial" w:hAnsi="Arial" w:cs="Arial"/>
                <w:color w:val="000000" w:themeColor="text1"/>
                <w:lang w:val="de-CH"/>
              </w:rPr>
              <w:t>5’</w:t>
            </w:r>
          </w:p>
        </w:tc>
        <w:tc>
          <w:tcPr>
            <w:tcW w:w="1194" w:type="pct"/>
            <w:vAlign w:val="center"/>
          </w:tcPr>
          <w:p w:rsidR="00361D36" w:rsidRPr="00142DA3" w:rsidRDefault="003E6C12">
            <w:pPr>
              <w:rPr>
                <w:rFonts w:ascii="Arial" w:hAnsi="Arial" w:cs="Arial"/>
                <w:color w:val="000000" w:themeColor="text1"/>
                <w:lang w:val="de-CH"/>
              </w:rPr>
            </w:pPr>
            <w:r w:rsidRPr="00142DA3">
              <w:rPr>
                <w:rFonts w:ascii="Arial" w:hAnsi="Arial" w:cs="Arial"/>
                <w:color w:val="000000" w:themeColor="text1"/>
                <w:lang w:val="de-CH"/>
              </w:rPr>
              <w:t>Abschluss</w:t>
            </w:r>
            <w:r w:rsidR="000A6D47" w:rsidRPr="00142DA3">
              <w:rPr>
                <w:rFonts w:ascii="Arial" w:hAnsi="Arial" w:cs="Arial"/>
                <w:color w:val="000000" w:themeColor="text1"/>
                <w:lang w:val="de-CH"/>
              </w:rPr>
              <w:t>, Zusammenfassung der wichtigsten Punkte</w:t>
            </w:r>
          </w:p>
        </w:tc>
        <w:tc>
          <w:tcPr>
            <w:tcW w:w="990" w:type="pct"/>
            <w:vAlign w:val="center"/>
          </w:tcPr>
          <w:p w:rsidR="00361D36" w:rsidRPr="00142DA3" w:rsidRDefault="00361D36">
            <w:pPr>
              <w:rPr>
                <w:rFonts w:ascii="Arial" w:hAnsi="Arial" w:cs="Arial"/>
                <w:color w:val="000000" w:themeColor="text1"/>
                <w:lang w:val="de-CH"/>
              </w:rPr>
            </w:pPr>
          </w:p>
        </w:tc>
        <w:tc>
          <w:tcPr>
            <w:tcW w:w="719" w:type="pct"/>
            <w:vAlign w:val="center"/>
          </w:tcPr>
          <w:p w:rsidR="00361D36" w:rsidRPr="00142DA3" w:rsidRDefault="001308C9">
            <w:pPr>
              <w:rPr>
                <w:rFonts w:ascii="Arial" w:hAnsi="Arial" w:cs="Arial"/>
                <w:color w:val="000000" w:themeColor="text1"/>
                <w:lang w:val="de-CH"/>
              </w:rPr>
            </w:pPr>
            <w:r w:rsidRPr="00142DA3">
              <w:rPr>
                <w:rFonts w:ascii="Arial" w:hAnsi="Arial" w:cs="Arial"/>
                <w:color w:val="000000" w:themeColor="text1"/>
                <w:lang w:val="de-CH"/>
              </w:rPr>
              <w:t>–</w:t>
            </w:r>
          </w:p>
        </w:tc>
        <w:tc>
          <w:tcPr>
            <w:tcW w:w="673" w:type="pct"/>
            <w:vAlign w:val="center"/>
          </w:tcPr>
          <w:p w:rsidR="00361D36" w:rsidRPr="00142DA3" w:rsidRDefault="00EE6FF4">
            <w:pPr>
              <w:rPr>
                <w:rFonts w:ascii="Arial" w:hAnsi="Arial" w:cs="Arial"/>
                <w:color w:val="000000" w:themeColor="text1"/>
                <w:lang w:val="de-CH"/>
              </w:rPr>
            </w:pPr>
            <w:r w:rsidRPr="00142DA3">
              <w:rPr>
                <w:rFonts w:ascii="Arial" w:hAnsi="Arial" w:cs="Arial"/>
                <w:color w:val="000000" w:themeColor="text1"/>
                <w:lang w:val="de-CH"/>
              </w:rPr>
              <w:t>Plenum</w:t>
            </w:r>
          </w:p>
        </w:tc>
        <w:tc>
          <w:tcPr>
            <w:tcW w:w="448" w:type="pct"/>
            <w:vAlign w:val="center"/>
          </w:tcPr>
          <w:p w:rsidR="00361D36" w:rsidRPr="00142DA3" w:rsidRDefault="00EE6FF4">
            <w:pPr>
              <w:rPr>
                <w:rFonts w:ascii="Arial" w:hAnsi="Arial" w:cs="Arial"/>
                <w:color w:val="000000" w:themeColor="text1"/>
                <w:lang w:val="de-CH"/>
              </w:rPr>
            </w:pPr>
            <w:r w:rsidRPr="00142DA3">
              <w:rPr>
                <w:rFonts w:ascii="Arial" w:hAnsi="Arial" w:cs="Arial"/>
                <w:color w:val="000000" w:themeColor="text1"/>
                <w:lang w:val="de-CH"/>
              </w:rPr>
              <w:t>LP</w:t>
            </w:r>
          </w:p>
        </w:tc>
        <w:tc>
          <w:tcPr>
            <w:tcW w:w="686" w:type="pct"/>
            <w:vAlign w:val="center"/>
          </w:tcPr>
          <w:p w:rsidR="00361D36" w:rsidRPr="00142DA3" w:rsidRDefault="00361D36">
            <w:pPr>
              <w:rPr>
                <w:rFonts w:ascii="Arial" w:hAnsi="Arial" w:cs="Arial"/>
                <w:color w:val="000000" w:themeColor="text1"/>
                <w:lang w:val="de-CH"/>
              </w:rPr>
            </w:pPr>
          </w:p>
        </w:tc>
      </w:tr>
    </w:tbl>
    <w:p w:rsidR="005E4D1C" w:rsidRPr="00142DA3" w:rsidRDefault="005E4D1C">
      <w:pPr>
        <w:rPr>
          <w:rFonts w:ascii="Arial" w:hAnsi="Arial" w:cs="Arial"/>
          <w:b/>
          <w:bCs/>
          <w:sz w:val="20"/>
          <w:szCs w:val="20"/>
          <w:lang w:val="de-CH"/>
        </w:rPr>
      </w:pPr>
    </w:p>
    <w:sectPr w:rsidR="005E4D1C" w:rsidRPr="00142DA3">
      <w:headerReference w:type="default" r:id="rId8"/>
      <w:footerReference w:type="default" r:id="rId9"/>
      <w:pgSz w:w="16840" w:h="11900" w:orient="landscape"/>
      <w:pgMar w:top="1641" w:right="1134"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855D7" w:rsidRDefault="005855D7">
      <w:pPr>
        <w:spacing w:after="0" w:line="240" w:lineRule="auto"/>
      </w:pPr>
      <w:r>
        <w:separator/>
      </w:r>
    </w:p>
  </w:endnote>
  <w:endnote w:type="continuationSeparator" w:id="0">
    <w:p w:rsidR="005855D7" w:rsidRDefault="00585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decorative"/>
    <w:pitch w:val="variable"/>
    <w:sig w:usb0="00000003" w:usb1="10000000" w:usb2="00000000" w:usb3="00000000" w:csb0="80000001" w:csb1="00000000"/>
  </w:font>
  <w:font w:name="Aptos Light">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784409"/>
      <w:docPartObj>
        <w:docPartGallery w:val="Page Numbers (Bottom of Page)"/>
        <w:docPartUnique/>
      </w:docPartObj>
    </w:sdtPr>
    <w:sdtContent>
      <w:p w:rsidR="005E4D1C" w:rsidRDefault="00000000">
        <w:pPr>
          <w:pStyle w:val="Fuzeile"/>
          <w:jc w:val="right"/>
          <w:rPr>
            <w:rStyle w:val="Seitenzahl"/>
          </w:rPr>
        </w:pPr>
        <w:r>
          <w:rPr>
            <w:rStyle w:val="Seitenzahl"/>
            <w:rFonts w:ascii="Arial" w:hAnsi="Arial" w:cs="Arial"/>
            <w:sz w:val="24"/>
          </w:rPr>
          <w:fldChar w:fldCharType="begin"/>
        </w:r>
        <w:r>
          <w:rPr>
            <w:rStyle w:val="Seitenzahl"/>
            <w:rFonts w:ascii="Arial" w:hAnsi="Arial" w:cs="Arial"/>
            <w:sz w:val="24"/>
          </w:rPr>
          <w:instrText xml:space="preserve"> PAGE </w:instrText>
        </w:r>
        <w:r>
          <w:rPr>
            <w:rStyle w:val="Seitenzahl"/>
            <w:rFonts w:ascii="Arial" w:hAnsi="Arial" w:cs="Arial"/>
            <w:sz w:val="24"/>
          </w:rPr>
          <w:fldChar w:fldCharType="separate"/>
        </w:r>
        <w:r>
          <w:rPr>
            <w:rStyle w:val="Seitenzahl"/>
            <w:rFonts w:ascii="Arial" w:hAnsi="Arial" w:cs="Arial"/>
            <w:sz w:val="24"/>
          </w:rPr>
          <w:t>1</w:t>
        </w:r>
        <w:r>
          <w:rPr>
            <w:rStyle w:val="Seitenzahl"/>
            <w:rFonts w:ascii="Arial" w:hAnsi="Arial" w:cs="Arial"/>
            <w:sz w:val="24"/>
          </w:rPr>
          <w:fldChar w:fldCharType="end"/>
        </w:r>
        <w:r>
          <w:rPr>
            <w:rStyle w:val="Seitenzahl"/>
            <w:rFonts w:ascii="Arial" w:hAnsi="Arial" w:cs="Arial"/>
            <w:sz w:val="24"/>
          </w:rPr>
          <w:t>/</w:t>
        </w:r>
        <w:r>
          <w:rPr>
            <w:rStyle w:val="Seitenzahl"/>
            <w:rFonts w:ascii="Arial" w:hAnsi="Arial" w:cs="Arial"/>
            <w:sz w:val="24"/>
          </w:rPr>
          <w:fldChar w:fldCharType="begin"/>
        </w:r>
        <w:r>
          <w:rPr>
            <w:rStyle w:val="Seitenzahl"/>
            <w:rFonts w:ascii="Arial" w:hAnsi="Arial" w:cs="Arial"/>
            <w:sz w:val="24"/>
          </w:rPr>
          <w:instrText xml:space="preserve"> NUMPAGES  \* MERGEFORMAT </w:instrText>
        </w:r>
        <w:r>
          <w:rPr>
            <w:rStyle w:val="Seitenzahl"/>
            <w:rFonts w:ascii="Arial" w:hAnsi="Arial" w:cs="Arial"/>
            <w:sz w:val="24"/>
          </w:rPr>
          <w:fldChar w:fldCharType="separate"/>
        </w:r>
        <w:r>
          <w:rPr>
            <w:rStyle w:val="Seitenzahl"/>
            <w:rFonts w:ascii="Arial" w:hAnsi="Arial" w:cs="Arial"/>
            <w:sz w:val="24"/>
          </w:rPr>
          <w:t>1</w:t>
        </w:r>
        <w:r>
          <w:rPr>
            <w:rStyle w:val="Seitenzahl"/>
            <w:rFonts w:ascii="Arial" w:hAnsi="Arial" w:cs="Arial"/>
            <w:sz w:val="24"/>
          </w:rPr>
          <w:fldChar w:fldCharType="end"/>
        </w:r>
      </w:p>
    </w:sdtContent>
  </w:sdt>
  <w:p w:rsidR="005E4D1C" w:rsidRDefault="005E4D1C">
    <w:pPr>
      <w:pStyle w:val="Fuzeile"/>
      <w:tabs>
        <w:tab w:val="clear" w:pos="4536"/>
        <w:tab w:val="clear" w:pos="9072"/>
        <w:tab w:val="left" w:pos="1345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855D7" w:rsidRDefault="005855D7">
      <w:pPr>
        <w:spacing w:after="0" w:line="240" w:lineRule="auto"/>
      </w:pPr>
      <w:r>
        <w:separator/>
      </w:r>
    </w:p>
  </w:footnote>
  <w:footnote w:type="continuationSeparator" w:id="0">
    <w:p w:rsidR="005855D7" w:rsidRDefault="005855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E4D1C" w:rsidRDefault="00000000">
    <w:pPr>
      <w:pStyle w:val="Kopfzeile"/>
    </w:pPr>
    <w:r>
      <w:rPr>
        <w:rFonts w:cs="Arial"/>
        <w:i/>
        <w:iCs/>
        <w:noProof/>
      </w:rPr>
      <mc:AlternateContent>
        <mc:Choice Requires="wpg">
          <w:drawing>
            <wp:anchor distT="0" distB="0" distL="114300" distR="114300" simplePos="0" relativeHeight="251659264" behindDoc="0" locked="0" layoutInCell="1" allowOverlap="1">
              <wp:simplePos x="0" y="0"/>
              <wp:positionH relativeFrom="column">
                <wp:posOffset>-811763</wp:posOffset>
              </wp:positionH>
              <wp:positionV relativeFrom="paragraph">
                <wp:posOffset>-364528</wp:posOffset>
              </wp:positionV>
              <wp:extent cx="949960" cy="899583"/>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174437" name="Grafik 1"/>
                      <pic:cNvPicPr>
                        <a:picLocks noChangeAspect="1"/>
                      </pic:cNvPicPr>
                    </pic:nvPicPr>
                    <pic:blipFill>
                      <a:blip r:embed="rId1"/>
                      <a:srcRect t="-868" b="-867"/>
                      <a:stretch/>
                    </pic:blipFill>
                    <pic:spPr bwMode="auto">
                      <a:xfrm>
                        <a:off x="0" y="0"/>
                        <a:ext cx="949960" cy="899583"/>
                      </a:xfrm>
                      <a:prstGeom prst="rect">
                        <a:avLst/>
                      </a:prstGeom>
                      <a:ln>
                        <a:noFill/>
                      </a:ln>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63.92pt;mso-position-horizontal:absolute;mso-position-vertical-relative:text;margin-top:-28.70pt;mso-position-vertical:absolute;width:74.80pt;height:70.83pt;mso-wrap-distance-left:9.00pt;mso-wrap-distance-top:0.00pt;mso-wrap-distance-right:9.00pt;mso-wrap-distance-bottom:0.00pt;z-index:1;" stroked="f">
              <v:imagedata r:id="rId2" o:title="" croptop="-568f" cropleft="0f" cropbottom="-567f" cropright="0f"/>
              <o:lock v:ext="edit" rotation="t"/>
            </v:shape>
          </w:pict>
        </mc:Fallback>
      </mc:AlternateContent>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21E9D"/>
    <w:multiLevelType w:val="multilevel"/>
    <w:tmpl w:val="62524AB0"/>
    <w:lvl w:ilvl="0">
      <w:numFmt w:val="bullet"/>
      <w:lvlText w:val="-"/>
      <w:lvlJc w:val="left"/>
      <w:pPr>
        <w:ind w:left="-207" w:hanging="360"/>
      </w:pPr>
      <w:rPr>
        <w:rFonts w:ascii="Arial" w:eastAsiaTheme="minorHAnsi" w:hAnsi="Arial" w:cs="Arial" w:hint="default"/>
      </w:rPr>
    </w:lvl>
    <w:lvl w:ilvl="1">
      <w:start w:val="1"/>
      <w:numFmt w:val="bullet"/>
      <w:lvlText w:val="o"/>
      <w:lvlJc w:val="left"/>
      <w:pPr>
        <w:ind w:left="513" w:hanging="360"/>
      </w:pPr>
      <w:rPr>
        <w:rFonts w:ascii="Courier New" w:hAnsi="Courier New" w:cs="Courier New" w:hint="default"/>
      </w:rPr>
    </w:lvl>
    <w:lvl w:ilvl="2">
      <w:start w:val="1"/>
      <w:numFmt w:val="bullet"/>
      <w:lvlText w:val=""/>
      <w:lvlJc w:val="left"/>
      <w:pPr>
        <w:ind w:left="1233" w:hanging="360"/>
      </w:pPr>
      <w:rPr>
        <w:rFonts w:ascii="Wingdings" w:hAnsi="Wingdings" w:hint="default"/>
      </w:rPr>
    </w:lvl>
    <w:lvl w:ilvl="3">
      <w:start w:val="1"/>
      <w:numFmt w:val="bullet"/>
      <w:lvlText w:val=""/>
      <w:lvlJc w:val="left"/>
      <w:pPr>
        <w:ind w:left="1953" w:hanging="360"/>
      </w:pPr>
      <w:rPr>
        <w:rFonts w:ascii="Symbol" w:hAnsi="Symbol" w:hint="default"/>
      </w:rPr>
    </w:lvl>
    <w:lvl w:ilvl="4">
      <w:start w:val="1"/>
      <w:numFmt w:val="bullet"/>
      <w:lvlText w:val="o"/>
      <w:lvlJc w:val="left"/>
      <w:pPr>
        <w:ind w:left="2673" w:hanging="360"/>
      </w:pPr>
      <w:rPr>
        <w:rFonts w:ascii="Courier New" w:hAnsi="Courier New" w:cs="Courier New" w:hint="default"/>
      </w:rPr>
    </w:lvl>
    <w:lvl w:ilvl="5">
      <w:start w:val="1"/>
      <w:numFmt w:val="bullet"/>
      <w:lvlText w:val=""/>
      <w:lvlJc w:val="left"/>
      <w:pPr>
        <w:ind w:left="3393" w:hanging="360"/>
      </w:pPr>
      <w:rPr>
        <w:rFonts w:ascii="Wingdings" w:hAnsi="Wingdings" w:hint="default"/>
      </w:rPr>
    </w:lvl>
    <w:lvl w:ilvl="6">
      <w:start w:val="1"/>
      <w:numFmt w:val="bullet"/>
      <w:lvlText w:val=""/>
      <w:lvlJc w:val="left"/>
      <w:pPr>
        <w:ind w:left="4113" w:hanging="360"/>
      </w:pPr>
      <w:rPr>
        <w:rFonts w:ascii="Symbol" w:hAnsi="Symbol" w:hint="default"/>
      </w:rPr>
    </w:lvl>
    <w:lvl w:ilvl="7">
      <w:start w:val="1"/>
      <w:numFmt w:val="bullet"/>
      <w:lvlText w:val="o"/>
      <w:lvlJc w:val="left"/>
      <w:pPr>
        <w:ind w:left="4833" w:hanging="360"/>
      </w:pPr>
      <w:rPr>
        <w:rFonts w:ascii="Courier New" w:hAnsi="Courier New" w:cs="Courier New" w:hint="default"/>
      </w:rPr>
    </w:lvl>
    <w:lvl w:ilvl="8">
      <w:start w:val="1"/>
      <w:numFmt w:val="bullet"/>
      <w:lvlText w:val=""/>
      <w:lvlJc w:val="left"/>
      <w:pPr>
        <w:ind w:left="5553" w:hanging="360"/>
      </w:pPr>
      <w:rPr>
        <w:rFonts w:ascii="Wingdings" w:hAnsi="Wingdings" w:hint="default"/>
      </w:rPr>
    </w:lvl>
  </w:abstractNum>
  <w:abstractNum w:abstractNumId="1" w15:restartNumberingAfterBreak="0">
    <w:nsid w:val="193836B5"/>
    <w:multiLevelType w:val="hybridMultilevel"/>
    <w:tmpl w:val="1AD24EAA"/>
    <w:lvl w:ilvl="0" w:tplc="129E9B7E">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9B60F7"/>
    <w:multiLevelType w:val="multilevel"/>
    <w:tmpl w:val="4C108C54"/>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21E4876"/>
    <w:multiLevelType w:val="hybridMultilevel"/>
    <w:tmpl w:val="2D56B270"/>
    <w:lvl w:ilvl="0" w:tplc="129E9B7E">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C507807"/>
    <w:multiLevelType w:val="multilevel"/>
    <w:tmpl w:val="F0CA0BE4"/>
    <w:lvl w:ilvl="0">
      <w:start w:val="5"/>
      <w:numFmt w:val="bullet"/>
      <w:lvlText w:val="-"/>
      <w:lvlJc w:val="left"/>
      <w:pPr>
        <w:ind w:left="-207" w:hanging="360"/>
      </w:pPr>
      <w:rPr>
        <w:rFonts w:ascii="Arial" w:eastAsiaTheme="minorHAnsi" w:hAnsi="Arial" w:cs="Arial" w:hint="default"/>
      </w:rPr>
    </w:lvl>
    <w:lvl w:ilvl="1">
      <w:start w:val="1"/>
      <w:numFmt w:val="bullet"/>
      <w:lvlText w:val="o"/>
      <w:lvlJc w:val="left"/>
      <w:pPr>
        <w:ind w:left="513" w:hanging="360"/>
      </w:pPr>
      <w:rPr>
        <w:rFonts w:ascii="Courier New" w:hAnsi="Courier New" w:cs="Courier New" w:hint="default"/>
      </w:rPr>
    </w:lvl>
    <w:lvl w:ilvl="2">
      <w:start w:val="1"/>
      <w:numFmt w:val="bullet"/>
      <w:lvlText w:val=""/>
      <w:lvlJc w:val="left"/>
      <w:pPr>
        <w:ind w:left="1233" w:hanging="360"/>
      </w:pPr>
      <w:rPr>
        <w:rFonts w:ascii="Wingdings" w:hAnsi="Wingdings" w:hint="default"/>
      </w:rPr>
    </w:lvl>
    <w:lvl w:ilvl="3">
      <w:start w:val="1"/>
      <w:numFmt w:val="bullet"/>
      <w:lvlText w:val=""/>
      <w:lvlJc w:val="left"/>
      <w:pPr>
        <w:ind w:left="1953" w:hanging="360"/>
      </w:pPr>
      <w:rPr>
        <w:rFonts w:ascii="Symbol" w:hAnsi="Symbol" w:hint="default"/>
      </w:rPr>
    </w:lvl>
    <w:lvl w:ilvl="4">
      <w:start w:val="1"/>
      <w:numFmt w:val="bullet"/>
      <w:lvlText w:val="o"/>
      <w:lvlJc w:val="left"/>
      <w:pPr>
        <w:ind w:left="2673" w:hanging="360"/>
      </w:pPr>
      <w:rPr>
        <w:rFonts w:ascii="Courier New" w:hAnsi="Courier New" w:cs="Courier New" w:hint="default"/>
      </w:rPr>
    </w:lvl>
    <w:lvl w:ilvl="5">
      <w:start w:val="1"/>
      <w:numFmt w:val="bullet"/>
      <w:lvlText w:val=""/>
      <w:lvlJc w:val="left"/>
      <w:pPr>
        <w:ind w:left="3393" w:hanging="360"/>
      </w:pPr>
      <w:rPr>
        <w:rFonts w:ascii="Wingdings" w:hAnsi="Wingdings" w:hint="default"/>
      </w:rPr>
    </w:lvl>
    <w:lvl w:ilvl="6">
      <w:start w:val="1"/>
      <w:numFmt w:val="bullet"/>
      <w:lvlText w:val=""/>
      <w:lvlJc w:val="left"/>
      <w:pPr>
        <w:ind w:left="4113" w:hanging="360"/>
      </w:pPr>
      <w:rPr>
        <w:rFonts w:ascii="Symbol" w:hAnsi="Symbol" w:hint="default"/>
      </w:rPr>
    </w:lvl>
    <w:lvl w:ilvl="7">
      <w:start w:val="1"/>
      <w:numFmt w:val="bullet"/>
      <w:lvlText w:val="o"/>
      <w:lvlJc w:val="left"/>
      <w:pPr>
        <w:ind w:left="4833" w:hanging="360"/>
      </w:pPr>
      <w:rPr>
        <w:rFonts w:ascii="Courier New" w:hAnsi="Courier New" w:cs="Courier New" w:hint="default"/>
      </w:rPr>
    </w:lvl>
    <w:lvl w:ilvl="8">
      <w:start w:val="1"/>
      <w:numFmt w:val="bullet"/>
      <w:lvlText w:val=""/>
      <w:lvlJc w:val="left"/>
      <w:pPr>
        <w:ind w:left="5553" w:hanging="360"/>
      </w:pPr>
      <w:rPr>
        <w:rFonts w:ascii="Wingdings" w:hAnsi="Wingdings" w:hint="default"/>
      </w:rPr>
    </w:lvl>
  </w:abstractNum>
  <w:abstractNum w:abstractNumId="5" w15:restartNumberingAfterBreak="0">
    <w:nsid w:val="75F1005E"/>
    <w:multiLevelType w:val="multilevel"/>
    <w:tmpl w:val="9A5EAF3E"/>
    <w:lvl w:ilvl="0">
      <w:start w:val="1"/>
      <w:numFmt w:val="bullet"/>
      <w:lvlText w:val="-"/>
      <w:lvlJc w:val="left"/>
      <w:pPr>
        <w:ind w:left="-207" w:hanging="360"/>
      </w:pPr>
      <w:rPr>
        <w:rFonts w:ascii="Arial" w:eastAsiaTheme="minorHAnsi" w:hAnsi="Arial" w:cs="Arial" w:hint="default"/>
      </w:rPr>
    </w:lvl>
    <w:lvl w:ilvl="1">
      <w:start w:val="1"/>
      <w:numFmt w:val="bullet"/>
      <w:lvlText w:val="o"/>
      <w:lvlJc w:val="left"/>
      <w:pPr>
        <w:ind w:left="513" w:hanging="360"/>
      </w:pPr>
      <w:rPr>
        <w:rFonts w:ascii="Courier New" w:hAnsi="Courier New" w:cs="Courier New" w:hint="default"/>
      </w:rPr>
    </w:lvl>
    <w:lvl w:ilvl="2">
      <w:start w:val="1"/>
      <w:numFmt w:val="bullet"/>
      <w:lvlText w:val=""/>
      <w:lvlJc w:val="left"/>
      <w:pPr>
        <w:ind w:left="1233" w:hanging="360"/>
      </w:pPr>
      <w:rPr>
        <w:rFonts w:ascii="Wingdings" w:hAnsi="Wingdings" w:hint="default"/>
      </w:rPr>
    </w:lvl>
    <w:lvl w:ilvl="3">
      <w:start w:val="1"/>
      <w:numFmt w:val="bullet"/>
      <w:lvlText w:val=""/>
      <w:lvlJc w:val="left"/>
      <w:pPr>
        <w:ind w:left="1953" w:hanging="360"/>
      </w:pPr>
      <w:rPr>
        <w:rFonts w:ascii="Symbol" w:hAnsi="Symbol" w:hint="default"/>
      </w:rPr>
    </w:lvl>
    <w:lvl w:ilvl="4">
      <w:start w:val="1"/>
      <w:numFmt w:val="bullet"/>
      <w:lvlText w:val="o"/>
      <w:lvlJc w:val="left"/>
      <w:pPr>
        <w:ind w:left="2673" w:hanging="360"/>
      </w:pPr>
      <w:rPr>
        <w:rFonts w:ascii="Courier New" w:hAnsi="Courier New" w:cs="Courier New" w:hint="default"/>
      </w:rPr>
    </w:lvl>
    <w:lvl w:ilvl="5">
      <w:start w:val="1"/>
      <w:numFmt w:val="bullet"/>
      <w:lvlText w:val=""/>
      <w:lvlJc w:val="left"/>
      <w:pPr>
        <w:ind w:left="3393" w:hanging="360"/>
      </w:pPr>
      <w:rPr>
        <w:rFonts w:ascii="Wingdings" w:hAnsi="Wingdings" w:hint="default"/>
      </w:rPr>
    </w:lvl>
    <w:lvl w:ilvl="6">
      <w:start w:val="1"/>
      <w:numFmt w:val="bullet"/>
      <w:lvlText w:val=""/>
      <w:lvlJc w:val="left"/>
      <w:pPr>
        <w:ind w:left="4113" w:hanging="360"/>
      </w:pPr>
      <w:rPr>
        <w:rFonts w:ascii="Symbol" w:hAnsi="Symbol" w:hint="default"/>
      </w:rPr>
    </w:lvl>
    <w:lvl w:ilvl="7">
      <w:start w:val="1"/>
      <w:numFmt w:val="bullet"/>
      <w:lvlText w:val="o"/>
      <w:lvlJc w:val="left"/>
      <w:pPr>
        <w:ind w:left="4833" w:hanging="360"/>
      </w:pPr>
      <w:rPr>
        <w:rFonts w:ascii="Courier New" w:hAnsi="Courier New" w:cs="Courier New" w:hint="default"/>
      </w:rPr>
    </w:lvl>
    <w:lvl w:ilvl="8">
      <w:start w:val="1"/>
      <w:numFmt w:val="bullet"/>
      <w:lvlText w:val=""/>
      <w:lvlJc w:val="left"/>
      <w:pPr>
        <w:ind w:left="5553" w:hanging="360"/>
      </w:pPr>
      <w:rPr>
        <w:rFonts w:ascii="Wingdings" w:hAnsi="Wingdings" w:hint="default"/>
      </w:rPr>
    </w:lvl>
  </w:abstractNum>
  <w:abstractNum w:abstractNumId="6" w15:restartNumberingAfterBreak="0">
    <w:nsid w:val="78ED666B"/>
    <w:multiLevelType w:val="hybridMultilevel"/>
    <w:tmpl w:val="AFFCD9CA"/>
    <w:lvl w:ilvl="0" w:tplc="DCA65754">
      <w:start w:val="1"/>
      <w:numFmt w:val="bullet"/>
      <w:lvlText w:val="à"/>
      <w:lvlJc w:val="left"/>
      <w:pPr>
        <w:tabs>
          <w:tab w:val="num" w:pos="720"/>
        </w:tabs>
        <w:ind w:left="720" w:hanging="360"/>
      </w:pPr>
      <w:rPr>
        <w:rFonts w:ascii="Wingdings" w:hAnsi="Wingdings" w:hint="default"/>
      </w:rPr>
    </w:lvl>
    <w:lvl w:ilvl="1" w:tplc="AA6A3DAE" w:tentative="1">
      <w:start w:val="1"/>
      <w:numFmt w:val="bullet"/>
      <w:lvlText w:val="à"/>
      <w:lvlJc w:val="left"/>
      <w:pPr>
        <w:tabs>
          <w:tab w:val="num" w:pos="1440"/>
        </w:tabs>
        <w:ind w:left="1440" w:hanging="360"/>
      </w:pPr>
      <w:rPr>
        <w:rFonts w:ascii="Wingdings" w:hAnsi="Wingdings" w:hint="default"/>
      </w:rPr>
    </w:lvl>
    <w:lvl w:ilvl="2" w:tplc="8F043548" w:tentative="1">
      <w:start w:val="1"/>
      <w:numFmt w:val="bullet"/>
      <w:lvlText w:val="à"/>
      <w:lvlJc w:val="left"/>
      <w:pPr>
        <w:tabs>
          <w:tab w:val="num" w:pos="2160"/>
        </w:tabs>
        <w:ind w:left="2160" w:hanging="360"/>
      </w:pPr>
      <w:rPr>
        <w:rFonts w:ascii="Wingdings" w:hAnsi="Wingdings" w:hint="default"/>
      </w:rPr>
    </w:lvl>
    <w:lvl w:ilvl="3" w:tplc="78E43218" w:tentative="1">
      <w:start w:val="1"/>
      <w:numFmt w:val="bullet"/>
      <w:lvlText w:val="à"/>
      <w:lvlJc w:val="left"/>
      <w:pPr>
        <w:tabs>
          <w:tab w:val="num" w:pos="2880"/>
        </w:tabs>
        <w:ind w:left="2880" w:hanging="360"/>
      </w:pPr>
      <w:rPr>
        <w:rFonts w:ascii="Wingdings" w:hAnsi="Wingdings" w:hint="default"/>
      </w:rPr>
    </w:lvl>
    <w:lvl w:ilvl="4" w:tplc="0D18A858" w:tentative="1">
      <w:start w:val="1"/>
      <w:numFmt w:val="bullet"/>
      <w:lvlText w:val="à"/>
      <w:lvlJc w:val="left"/>
      <w:pPr>
        <w:tabs>
          <w:tab w:val="num" w:pos="3600"/>
        </w:tabs>
        <w:ind w:left="3600" w:hanging="360"/>
      </w:pPr>
      <w:rPr>
        <w:rFonts w:ascii="Wingdings" w:hAnsi="Wingdings" w:hint="default"/>
      </w:rPr>
    </w:lvl>
    <w:lvl w:ilvl="5" w:tplc="DB42F2F4" w:tentative="1">
      <w:start w:val="1"/>
      <w:numFmt w:val="bullet"/>
      <w:lvlText w:val="à"/>
      <w:lvlJc w:val="left"/>
      <w:pPr>
        <w:tabs>
          <w:tab w:val="num" w:pos="4320"/>
        </w:tabs>
        <w:ind w:left="4320" w:hanging="360"/>
      </w:pPr>
      <w:rPr>
        <w:rFonts w:ascii="Wingdings" w:hAnsi="Wingdings" w:hint="default"/>
      </w:rPr>
    </w:lvl>
    <w:lvl w:ilvl="6" w:tplc="326CBA36" w:tentative="1">
      <w:start w:val="1"/>
      <w:numFmt w:val="bullet"/>
      <w:lvlText w:val="à"/>
      <w:lvlJc w:val="left"/>
      <w:pPr>
        <w:tabs>
          <w:tab w:val="num" w:pos="5040"/>
        </w:tabs>
        <w:ind w:left="5040" w:hanging="360"/>
      </w:pPr>
      <w:rPr>
        <w:rFonts w:ascii="Wingdings" w:hAnsi="Wingdings" w:hint="default"/>
      </w:rPr>
    </w:lvl>
    <w:lvl w:ilvl="7" w:tplc="211C8262" w:tentative="1">
      <w:start w:val="1"/>
      <w:numFmt w:val="bullet"/>
      <w:lvlText w:val="à"/>
      <w:lvlJc w:val="left"/>
      <w:pPr>
        <w:tabs>
          <w:tab w:val="num" w:pos="5760"/>
        </w:tabs>
        <w:ind w:left="5760" w:hanging="360"/>
      </w:pPr>
      <w:rPr>
        <w:rFonts w:ascii="Wingdings" w:hAnsi="Wingdings" w:hint="default"/>
      </w:rPr>
    </w:lvl>
    <w:lvl w:ilvl="8" w:tplc="92F09444" w:tentative="1">
      <w:start w:val="1"/>
      <w:numFmt w:val="bullet"/>
      <w:lvlText w:val="à"/>
      <w:lvlJc w:val="left"/>
      <w:pPr>
        <w:tabs>
          <w:tab w:val="num" w:pos="6480"/>
        </w:tabs>
        <w:ind w:left="6480" w:hanging="360"/>
      </w:pPr>
      <w:rPr>
        <w:rFonts w:ascii="Wingdings" w:hAnsi="Wingdings" w:hint="default"/>
      </w:rPr>
    </w:lvl>
  </w:abstractNum>
  <w:num w:numId="1" w16cid:durableId="1621569540">
    <w:abstractNumId w:val="0"/>
  </w:num>
  <w:num w:numId="2" w16cid:durableId="281543105">
    <w:abstractNumId w:val="5"/>
  </w:num>
  <w:num w:numId="3" w16cid:durableId="1139030165">
    <w:abstractNumId w:val="4"/>
  </w:num>
  <w:num w:numId="4" w16cid:durableId="2119716165">
    <w:abstractNumId w:val="2"/>
  </w:num>
  <w:num w:numId="5" w16cid:durableId="139082963">
    <w:abstractNumId w:val="1"/>
  </w:num>
  <w:num w:numId="6" w16cid:durableId="980306595">
    <w:abstractNumId w:val="6"/>
  </w:num>
  <w:num w:numId="7" w16cid:durableId="941753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D1C"/>
    <w:rsid w:val="0000473F"/>
    <w:rsid w:val="00010A2D"/>
    <w:rsid w:val="000136AF"/>
    <w:rsid w:val="00017FEF"/>
    <w:rsid w:val="00020F08"/>
    <w:rsid w:val="00022BC2"/>
    <w:rsid w:val="0002588D"/>
    <w:rsid w:val="00042009"/>
    <w:rsid w:val="0005474C"/>
    <w:rsid w:val="000763F5"/>
    <w:rsid w:val="00080632"/>
    <w:rsid w:val="00082DA3"/>
    <w:rsid w:val="000901C6"/>
    <w:rsid w:val="000A0DAC"/>
    <w:rsid w:val="000A6D47"/>
    <w:rsid w:val="000B4C5B"/>
    <w:rsid w:val="000B6D0B"/>
    <w:rsid w:val="000C2A31"/>
    <w:rsid w:val="000D664F"/>
    <w:rsid w:val="000E1F6C"/>
    <w:rsid w:val="000F1898"/>
    <w:rsid w:val="000F6928"/>
    <w:rsid w:val="000F7D3B"/>
    <w:rsid w:val="00102653"/>
    <w:rsid w:val="00102E92"/>
    <w:rsid w:val="001122C0"/>
    <w:rsid w:val="00112FBE"/>
    <w:rsid w:val="00113E65"/>
    <w:rsid w:val="001308C9"/>
    <w:rsid w:val="00142DA3"/>
    <w:rsid w:val="001556AD"/>
    <w:rsid w:val="00160C03"/>
    <w:rsid w:val="00186FA8"/>
    <w:rsid w:val="001C2B8F"/>
    <w:rsid w:val="001E3A35"/>
    <w:rsid w:val="001F7CE5"/>
    <w:rsid w:val="002107B7"/>
    <w:rsid w:val="00211297"/>
    <w:rsid w:val="00230A22"/>
    <w:rsid w:val="00256C5A"/>
    <w:rsid w:val="00293B12"/>
    <w:rsid w:val="002C6ADB"/>
    <w:rsid w:val="002E4B82"/>
    <w:rsid w:val="002F7AB0"/>
    <w:rsid w:val="003116F1"/>
    <w:rsid w:val="00316A3D"/>
    <w:rsid w:val="0032416C"/>
    <w:rsid w:val="00330BDB"/>
    <w:rsid w:val="00340283"/>
    <w:rsid w:val="00361D36"/>
    <w:rsid w:val="00375D91"/>
    <w:rsid w:val="00380108"/>
    <w:rsid w:val="00381D8D"/>
    <w:rsid w:val="00382AF2"/>
    <w:rsid w:val="00391EDB"/>
    <w:rsid w:val="003A4983"/>
    <w:rsid w:val="003C5C85"/>
    <w:rsid w:val="003E0466"/>
    <w:rsid w:val="003E6661"/>
    <w:rsid w:val="003E6C12"/>
    <w:rsid w:val="003F49D3"/>
    <w:rsid w:val="00402D7E"/>
    <w:rsid w:val="00420FAA"/>
    <w:rsid w:val="004276A8"/>
    <w:rsid w:val="004403FF"/>
    <w:rsid w:val="00453174"/>
    <w:rsid w:val="004636BF"/>
    <w:rsid w:val="004712DD"/>
    <w:rsid w:val="00486BE9"/>
    <w:rsid w:val="004B4784"/>
    <w:rsid w:val="004B5F5B"/>
    <w:rsid w:val="004C0350"/>
    <w:rsid w:val="004C6DB3"/>
    <w:rsid w:val="004D34FE"/>
    <w:rsid w:val="004F3BF1"/>
    <w:rsid w:val="004F64F6"/>
    <w:rsid w:val="004F684A"/>
    <w:rsid w:val="00502F9C"/>
    <w:rsid w:val="00541589"/>
    <w:rsid w:val="00562F17"/>
    <w:rsid w:val="005660EA"/>
    <w:rsid w:val="005855D7"/>
    <w:rsid w:val="0058686A"/>
    <w:rsid w:val="0059086D"/>
    <w:rsid w:val="005A3F12"/>
    <w:rsid w:val="005A7C86"/>
    <w:rsid w:val="005B67F2"/>
    <w:rsid w:val="005E4D1C"/>
    <w:rsid w:val="00601DD2"/>
    <w:rsid w:val="00641DB1"/>
    <w:rsid w:val="006462DB"/>
    <w:rsid w:val="0064704F"/>
    <w:rsid w:val="00650D56"/>
    <w:rsid w:val="0065379E"/>
    <w:rsid w:val="006679FA"/>
    <w:rsid w:val="00692256"/>
    <w:rsid w:val="006954E9"/>
    <w:rsid w:val="006C0F0A"/>
    <w:rsid w:val="006D1938"/>
    <w:rsid w:val="006D4EFE"/>
    <w:rsid w:val="006E6780"/>
    <w:rsid w:val="0070491F"/>
    <w:rsid w:val="007164CE"/>
    <w:rsid w:val="00722208"/>
    <w:rsid w:val="00736803"/>
    <w:rsid w:val="00743E0E"/>
    <w:rsid w:val="007556C1"/>
    <w:rsid w:val="00761FEC"/>
    <w:rsid w:val="00767EA5"/>
    <w:rsid w:val="00786AE8"/>
    <w:rsid w:val="00795437"/>
    <w:rsid w:val="007A7F6C"/>
    <w:rsid w:val="007B0484"/>
    <w:rsid w:val="007E60E5"/>
    <w:rsid w:val="008000AC"/>
    <w:rsid w:val="00810496"/>
    <w:rsid w:val="008420E6"/>
    <w:rsid w:val="0084686E"/>
    <w:rsid w:val="0085552F"/>
    <w:rsid w:val="00856D91"/>
    <w:rsid w:val="00862105"/>
    <w:rsid w:val="0086763D"/>
    <w:rsid w:val="00880099"/>
    <w:rsid w:val="00881BA9"/>
    <w:rsid w:val="008823A8"/>
    <w:rsid w:val="00885249"/>
    <w:rsid w:val="008C6771"/>
    <w:rsid w:val="008C7A40"/>
    <w:rsid w:val="008E0B65"/>
    <w:rsid w:val="008E30C1"/>
    <w:rsid w:val="00903ACE"/>
    <w:rsid w:val="0090466D"/>
    <w:rsid w:val="00912C99"/>
    <w:rsid w:val="009132E2"/>
    <w:rsid w:val="0091422B"/>
    <w:rsid w:val="009264A6"/>
    <w:rsid w:val="0094216E"/>
    <w:rsid w:val="00944B7C"/>
    <w:rsid w:val="00953B16"/>
    <w:rsid w:val="0095434F"/>
    <w:rsid w:val="0095765B"/>
    <w:rsid w:val="0099165F"/>
    <w:rsid w:val="00993E3C"/>
    <w:rsid w:val="009B08CE"/>
    <w:rsid w:val="009D2760"/>
    <w:rsid w:val="009E1AC2"/>
    <w:rsid w:val="009E2B1E"/>
    <w:rsid w:val="009E4CCF"/>
    <w:rsid w:val="009F1DE6"/>
    <w:rsid w:val="009F3E64"/>
    <w:rsid w:val="00A11ACE"/>
    <w:rsid w:val="00A20E84"/>
    <w:rsid w:val="00A31271"/>
    <w:rsid w:val="00A31998"/>
    <w:rsid w:val="00A351CB"/>
    <w:rsid w:val="00A36A41"/>
    <w:rsid w:val="00A4071E"/>
    <w:rsid w:val="00A64BE7"/>
    <w:rsid w:val="00A73311"/>
    <w:rsid w:val="00A745D8"/>
    <w:rsid w:val="00A967EB"/>
    <w:rsid w:val="00AA5496"/>
    <w:rsid w:val="00AA68EA"/>
    <w:rsid w:val="00AA7D21"/>
    <w:rsid w:val="00AD4AB6"/>
    <w:rsid w:val="00AE201D"/>
    <w:rsid w:val="00B06FBD"/>
    <w:rsid w:val="00B11095"/>
    <w:rsid w:val="00B2113C"/>
    <w:rsid w:val="00B541E0"/>
    <w:rsid w:val="00B56435"/>
    <w:rsid w:val="00B62D02"/>
    <w:rsid w:val="00B67D44"/>
    <w:rsid w:val="00B751D9"/>
    <w:rsid w:val="00B87348"/>
    <w:rsid w:val="00B91DC2"/>
    <w:rsid w:val="00B92CF8"/>
    <w:rsid w:val="00BB206E"/>
    <w:rsid w:val="00BD4DCD"/>
    <w:rsid w:val="00BE4C51"/>
    <w:rsid w:val="00BE7F11"/>
    <w:rsid w:val="00C0082F"/>
    <w:rsid w:val="00C10D90"/>
    <w:rsid w:val="00C33B79"/>
    <w:rsid w:val="00C46FB2"/>
    <w:rsid w:val="00C63D94"/>
    <w:rsid w:val="00C96534"/>
    <w:rsid w:val="00C9696D"/>
    <w:rsid w:val="00C97077"/>
    <w:rsid w:val="00CA056C"/>
    <w:rsid w:val="00CB38B0"/>
    <w:rsid w:val="00CB5643"/>
    <w:rsid w:val="00CC6744"/>
    <w:rsid w:val="00D02286"/>
    <w:rsid w:val="00D21990"/>
    <w:rsid w:val="00D22193"/>
    <w:rsid w:val="00D23A1E"/>
    <w:rsid w:val="00D3280F"/>
    <w:rsid w:val="00D56D48"/>
    <w:rsid w:val="00D72186"/>
    <w:rsid w:val="00D7259E"/>
    <w:rsid w:val="00D764E5"/>
    <w:rsid w:val="00D77343"/>
    <w:rsid w:val="00D90207"/>
    <w:rsid w:val="00D9077D"/>
    <w:rsid w:val="00D93B84"/>
    <w:rsid w:val="00DA0465"/>
    <w:rsid w:val="00DA7C34"/>
    <w:rsid w:val="00DB0713"/>
    <w:rsid w:val="00DC0CE6"/>
    <w:rsid w:val="00DD3807"/>
    <w:rsid w:val="00DE21C8"/>
    <w:rsid w:val="00DF3B21"/>
    <w:rsid w:val="00DF7DCD"/>
    <w:rsid w:val="00E17EE2"/>
    <w:rsid w:val="00E300AF"/>
    <w:rsid w:val="00E54673"/>
    <w:rsid w:val="00E54984"/>
    <w:rsid w:val="00E561FC"/>
    <w:rsid w:val="00E74565"/>
    <w:rsid w:val="00E8015E"/>
    <w:rsid w:val="00EB2B99"/>
    <w:rsid w:val="00EE16C4"/>
    <w:rsid w:val="00EE5F45"/>
    <w:rsid w:val="00EE6FF4"/>
    <w:rsid w:val="00EF0E21"/>
    <w:rsid w:val="00F4076B"/>
    <w:rsid w:val="00F57825"/>
    <w:rsid w:val="00F70A0F"/>
    <w:rsid w:val="00F764EF"/>
    <w:rsid w:val="00F8428B"/>
    <w:rsid w:val="00FA57F5"/>
    <w:rsid w:val="00FB03E3"/>
    <w:rsid w:val="00FC0DBF"/>
    <w:rsid w:val="00FE053B"/>
    <w:rsid w:val="00FF4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A5859C-E079-FD44-8CC4-D8BD6531A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themeColor="text1"/>
        <w:sz w:val="24"/>
        <w:szCs w:val="32"/>
        <w:lang w:val="de-CH"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78" w:lineRule="auto"/>
    </w:pPr>
    <w:rPr>
      <w:rFonts w:ascii="Aptos Light" w:hAnsi="Aptos Light" w:cstheme="minorBidi"/>
      <w:color w:val="auto"/>
      <w:sz w:val="21"/>
      <w:szCs w:val="24"/>
      <w:lang w:val="it-CH"/>
    </w:rPr>
  </w:style>
  <w:style w:type="paragraph" w:styleId="berschrift1">
    <w:name w:val="heading 1"/>
    <w:basedOn w:val="Standard"/>
    <w:next w:val="Standard"/>
    <w:link w:val="berschrift1Zchn"/>
    <w:uiPriority w:val="9"/>
    <w:qFormat/>
    <w:pPr>
      <w:keepNext/>
      <w:keepLines/>
      <w:spacing w:before="240" w:after="0" w:line="240" w:lineRule="auto"/>
      <w:outlineLvl w:val="0"/>
    </w:pPr>
    <w:rPr>
      <w:rFonts w:asciiTheme="majorHAnsi" w:eastAsiaTheme="majorEastAsia" w:hAnsiTheme="majorHAnsi" w:cstheme="majorBidi"/>
      <w:color w:val="49A0B1" w:themeColor="accent1" w:themeShade="BF"/>
      <w:sz w:val="32"/>
      <w:szCs w:val="32"/>
      <w:lang w:val="de-CH"/>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49A0B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49A0B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49A0B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49A0B1"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CCE5EA" w:themeColor="accent1" w:themeTint="67"/>
        <w:left w:val="single" w:sz="4" w:space="0" w:color="CCE5EA" w:themeColor="accent1" w:themeTint="67"/>
        <w:bottom w:val="single" w:sz="4" w:space="0" w:color="CCE5EA" w:themeColor="accent1" w:themeTint="67"/>
        <w:right w:val="single" w:sz="4" w:space="0" w:color="CCE5EA" w:themeColor="accent1" w:themeTint="67"/>
        <w:insideH w:val="single" w:sz="4" w:space="0" w:color="CCE5EA" w:themeColor="accent1" w:themeTint="67"/>
        <w:insideV w:val="single" w:sz="4" w:space="0" w:color="CCE5EA" w:themeColor="accent1" w:themeTint="67"/>
      </w:tblBorders>
    </w:tblPr>
    <w:tblStylePr w:type="firstRow">
      <w:rPr>
        <w:b/>
        <w:color w:val="404040"/>
      </w:rPr>
      <w:tblPr/>
      <w:tcPr>
        <w:tcBorders>
          <w:bottom w:val="single" w:sz="12" w:space="0" w:color="B6DA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CE5EA" w:themeColor="accent1" w:themeTint="67"/>
          <w:left w:val="single" w:sz="4" w:space="0" w:color="CCE5EA" w:themeColor="accent1" w:themeTint="67"/>
          <w:bottom w:val="single" w:sz="4" w:space="0" w:color="CCE5EA" w:themeColor="accent1" w:themeTint="67"/>
          <w:right w:val="single" w:sz="4" w:space="0" w:color="CCE5EA"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B4D8E1" w:themeColor="accent2" w:themeTint="67"/>
        <w:left w:val="single" w:sz="4" w:space="0" w:color="B4D8E1" w:themeColor="accent2" w:themeTint="67"/>
        <w:bottom w:val="single" w:sz="4" w:space="0" w:color="B4D8E1" w:themeColor="accent2" w:themeTint="67"/>
        <w:right w:val="single" w:sz="4" w:space="0" w:color="B4D8E1" w:themeColor="accent2" w:themeTint="67"/>
        <w:insideH w:val="single" w:sz="4" w:space="0" w:color="B4D8E1" w:themeColor="accent2" w:themeTint="67"/>
        <w:insideV w:val="single" w:sz="4" w:space="0" w:color="B4D8E1" w:themeColor="accent2" w:themeTint="67"/>
      </w:tblBorders>
    </w:tblPr>
    <w:tblStylePr w:type="firstRow">
      <w:rPr>
        <w:b/>
        <w:color w:val="404040"/>
      </w:rPr>
      <w:tblPr/>
      <w:tcPr>
        <w:tcBorders>
          <w:bottom w:val="single" w:sz="12" w:space="0" w:color="93C7D4"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4D8E1" w:themeColor="accent2" w:themeTint="67"/>
          <w:left w:val="single" w:sz="4" w:space="0" w:color="B4D8E1" w:themeColor="accent2" w:themeTint="67"/>
          <w:bottom w:val="single" w:sz="4" w:space="0" w:color="B4D8E1" w:themeColor="accent2" w:themeTint="67"/>
          <w:right w:val="single" w:sz="4" w:space="0" w:color="B4D8E1"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81D7E8" w:themeColor="accent3" w:themeTint="67"/>
        <w:left w:val="single" w:sz="4" w:space="0" w:color="81D7E8" w:themeColor="accent3" w:themeTint="67"/>
        <w:bottom w:val="single" w:sz="4" w:space="0" w:color="81D7E8" w:themeColor="accent3" w:themeTint="67"/>
        <w:right w:val="single" w:sz="4" w:space="0" w:color="81D7E8" w:themeColor="accent3" w:themeTint="67"/>
        <w:insideH w:val="single" w:sz="4" w:space="0" w:color="81D7E8" w:themeColor="accent3" w:themeTint="67"/>
        <w:insideV w:val="single" w:sz="4" w:space="0" w:color="81D7E8" w:themeColor="accent3" w:themeTint="67"/>
      </w:tblBorders>
    </w:tblPr>
    <w:tblStylePr w:type="firstRow">
      <w:rPr>
        <w:b/>
        <w:color w:val="404040"/>
      </w:rPr>
      <w:tblPr/>
      <w:tcPr>
        <w:tcBorders>
          <w:bottom w:val="single" w:sz="12" w:space="0" w:color="49C5D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D7E8" w:themeColor="accent3" w:themeTint="67"/>
          <w:left w:val="single" w:sz="4" w:space="0" w:color="81D7E8" w:themeColor="accent3" w:themeTint="67"/>
          <w:bottom w:val="single" w:sz="4" w:space="0" w:color="81D7E8" w:themeColor="accent3" w:themeTint="67"/>
          <w:right w:val="single" w:sz="4" w:space="0" w:color="81D7E8"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96B8D3" w:themeColor="accent4" w:themeTint="67"/>
        <w:left w:val="single" w:sz="4" w:space="0" w:color="96B8D3" w:themeColor="accent4" w:themeTint="67"/>
        <w:bottom w:val="single" w:sz="4" w:space="0" w:color="96B8D3" w:themeColor="accent4" w:themeTint="67"/>
        <w:right w:val="single" w:sz="4" w:space="0" w:color="96B8D3" w:themeColor="accent4" w:themeTint="67"/>
        <w:insideH w:val="single" w:sz="4" w:space="0" w:color="96B8D3" w:themeColor="accent4" w:themeTint="67"/>
        <w:insideV w:val="single" w:sz="4" w:space="0" w:color="96B8D3" w:themeColor="accent4" w:themeTint="67"/>
      </w:tblBorders>
    </w:tblPr>
    <w:tblStylePr w:type="firstRow">
      <w:rPr>
        <w:b/>
        <w:color w:val="404040"/>
      </w:rPr>
      <w:tblPr/>
      <w:tcPr>
        <w:tcBorders>
          <w:bottom w:val="single" w:sz="12" w:space="0" w:color="6799C0"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6B8D3" w:themeColor="accent4" w:themeTint="67"/>
          <w:left w:val="single" w:sz="4" w:space="0" w:color="96B8D3" w:themeColor="accent4" w:themeTint="67"/>
          <w:bottom w:val="single" w:sz="4" w:space="0" w:color="96B8D3" w:themeColor="accent4" w:themeTint="67"/>
          <w:right w:val="single" w:sz="4" w:space="0" w:color="96B8D3"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97B7D3" w:themeColor="accent5" w:themeTint="67"/>
        <w:left w:val="single" w:sz="4" w:space="0" w:color="97B7D3" w:themeColor="accent5" w:themeTint="67"/>
        <w:bottom w:val="single" w:sz="4" w:space="0" w:color="97B7D3" w:themeColor="accent5" w:themeTint="67"/>
        <w:right w:val="single" w:sz="4" w:space="0" w:color="97B7D3" w:themeColor="accent5" w:themeTint="67"/>
        <w:insideH w:val="single" w:sz="4" w:space="0" w:color="97B7D3" w:themeColor="accent5" w:themeTint="67"/>
        <w:insideV w:val="single" w:sz="4" w:space="0" w:color="97B7D3" w:themeColor="accent5" w:themeTint="67"/>
      </w:tblBorders>
    </w:tblPr>
    <w:tblStylePr w:type="firstRow">
      <w:rPr>
        <w:b/>
        <w:color w:val="404040"/>
      </w:rPr>
      <w:tblPr/>
      <w:tcPr>
        <w:tcBorders>
          <w:bottom w:val="single" w:sz="12" w:space="0" w:color="6897BF"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7B7D3" w:themeColor="accent5" w:themeTint="67"/>
          <w:left w:val="single" w:sz="4" w:space="0" w:color="97B7D3" w:themeColor="accent5" w:themeTint="67"/>
          <w:bottom w:val="single" w:sz="4" w:space="0" w:color="97B7D3" w:themeColor="accent5" w:themeTint="67"/>
          <w:right w:val="single" w:sz="4" w:space="0" w:color="97B7D3"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A4B0C2" w:themeColor="accent6" w:themeTint="67"/>
        <w:left w:val="single" w:sz="4" w:space="0" w:color="A4B0C2" w:themeColor="accent6" w:themeTint="67"/>
        <w:bottom w:val="single" w:sz="4" w:space="0" w:color="A4B0C2" w:themeColor="accent6" w:themeTint="67"/>
        <w:right w:val="single" w:sz="4" w:space="0" w:color="A4B0C2" w:themeColor="accent6" w:themeTint="67"/>
        <w:insideH w:val="single" w:sz="4" w:space="0" w:color="A4B0C2" w:themeColor="accent6" w:themeTint="67"/>
        <w:insideV w:val="single" w:sz="4" w:space="0" w:color="A4B0C2" w:themeColor="accent6" w:themeTint="67"/>
      </w:tblBorders>
    </w:tblPr>
    <w:tblStylePr w:type="firstRow">
      <w:rPr>
        <w:b/>
        <w:color w:val="404040"/>
      </w:rPr>
      <w:tblPr/>
      <w:tcPr>
        <w:tcBorders>
          <w:bottom w:val="single" w:sz="12" w:space="0" w:color="7B8DA7"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A4B0C2" w:themeColor="accent6" w:themeTint="67"/>
          <w:left w:val="single" w:sz="4" w:space="0" w:color="A4B0C2" w:themeColor="accent6" w:themeTint="67"/>
          <w:bottom w:val="single" w:sz="4" w:space="0" w:color="A4B0C2" w:themeColor="accent6" w:themeTint="67"/>
          <w:right w:val="single" w:sz="4" w:space="0" w:color="A4B0C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8DC5D0" w:themeColor="accent1" w:themeTint="EA"/>
        <w:insideH w:val="single" w:sz="4" w:space="0" w:color="8DC5D0" w:themeColor="accent1" w:themeTint="EA"/>
        <w:insideV w:val="single" w:sz="4" w:space="0" w:color="8DC5D0" w:themeColor="accent1" w:themeTint="EA"/>
      </w:tblBorders>
    </w:tblPr>
    <w:tblStylePr w:type="firstRow">
      <w:rPr>
        <w:b/>
        <w:color w:val="404040"/>
      </w:rPr>
      <w:tblPr/>
      <w:tcPr>
        <w:tcBorders>
          <w:top w:val="none" w:sz="4" w:space="0" w:color="000000"/>
          <w:left w:val="none" w:sz="4" w:space="0" w:color="000000"/>
          <w:bottom w:val="single" w:sz="12" w:space="0" w:color="8DC5D0" w:themeColor="accent1" w:themeTint="EA"/>
          <w:right w:val="none" w:sz="4" w:space="0" w:color="000000"/>
        </w:tcBorders>
        <w:shd w:val="clear" w:color="FFFFFF" w:fill="auto"/>
      </w:tcPr>
    </w:tblStylePr>
    <w:tblStylePr w:type="lastRow">
      <w:rPr>
        <w:b/>
        <w:color w:val="404040"/>
      </w:rPr>
      <w:tblPr/>
      <w:tcPr>
        <w:tcBorders>
          <w:top w:val="single" w:sz="4" w:space="0" w:color="8DC5D0"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F2F4" w:themeColor="accent1" w:themeTint="34" w:fill="E5F2F4" w:themeFill="accent1" w:themeFillTint="34"/>
      </w:tcPr>
    </w:tblStylePr>
    <w:tblStylePr w:type="band1Horz">
      <w:rPr>
        <w:rFonts w:ascii="Arial" w:hAnsi="Arial"/>
        <w:color w:val="404040"/>
        <w:sz w:val="22"/>
      </w:rPr>
      <w:tblPr/>
      <w:tcPr>
        <w:shd w:val="clear" w:color="E5F2F4" w:themeColor="accent1" w:themeTint="34" w:fill="E5F2F4"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92C6D3" w:themeColor="accent2" w:themeTint="97"/>
        <w:insideH w:val="single" w:sz="4" w:space="0" w:color="92C6D3" w:themeColor="accent2" w:themeTint="97"/>
        <w:insideV w:val="single" w:sz="4" w:space="0" w:color="92C6D3" w:themeColor="accent2" w:themeTint="97"/>
      </w:tblBorders>
    </w:tblPr>
    <w:tblStylePr w:type="firstRow">
      <w:rPr>
        <w:b/>
        <w:color w:val="404040"/>
      </w:rPr>
      <w:tblPr/>
      <w:tcPr>
        <w:tcBorders>
          <w:top w:val="none" w:sz="4" w:space="0" w:color="000000"/>
          <w:left w:val="none" w:sz="4" w:space="0" w:color="000000"/>
          <w:bottom w:val="single" w:sz="12" w:space="0" w:color="92C6D3" w:themeColor="accent2" w:themeTint="97"/>
          <w:right w:val="none" w:sz="4" w:space="0" w:color="000000"/>
        </w:tcBorders>
        <w:shd w:val="clear" w:color="FFFFFF" w:fill="auto"/>
      </w:tcPr>
    </w:tblStylePr>
    <w:tblStylePr w:type="lastRow">
      <w:rPr>
        <w:b/>
        <w:color w:val="404040"/>
      </w:rPr>
      <w:tblPr/>
      <w:tcPr>
        <w:tcBorders>
          <w:top w:val="single" w:sz="4" w:space="0" w:color="92C6D3"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CF0" w:themeColor="accent2" w:themeTint="32" w:fill="DAECF0" w:themeFill="accent2" w:themeFillTint="32"/>
      </w:tcPr>
    </w:tblStylePr>
    <w:tblStylePr w:type="band1Horz">
      <w:rPr>
        <w:rFonts w:ascii="Arial" w:hAnsi="Arial"/>
        <w:color w:val="404040"/>
        <w:sz w:val="22"/>
      </w:rPr>
      <w:tblPr/>
      <w:tcPr>
        <w:shd w:val="clear" w:color="DAECF0" w:themeColor="accent2" w:themeTint="32" w:fill="DAECF0"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16697A" w:themeColor="accent3" w:themeTint="FE"/>
        <w:insideH w:val="single" w:sz="4" w:space="0" w:color="16697A" w:themeColor="accent3" w:themeTint="FE"/>
        <w:insideV w:val="single" w:sz="4" w:space="0" w:color="16697A" w:themeColor="accent3" w:themeTint="FE"/>
      </w:tblBorders>
    </w:tblPr>
    <w:tblStylePr w:type="firstRow">
      <w:rPr>
        <w:b/>
        <w:color w:val="404040"/>
      </w:rPr>
      <w:tblPr/>
      <w:tcPr>
        <w:tcBorders>
          <w:top w:val="none" w:sz="4" w:space="0" w:color="000000"/>
          <w:left w:val="none" w:sz="4" w:space="0" w:color="000000"/>
          <w:bottom w:val="single" w:sz="12" w:space="0" w:color="16697A" w:themeColor="accent3" w:themeTint="FE"/>
          <w:right w:val="none" w:sz="4" w:space="0" w:color="000000"/>
        </w:tcBorders>
        <w:shd w:val="clear" w:color="FFFFFF" w:fill="auto"/>
      </w:tcPr>
    </w:tblStylePr>
    <w:tblStylePr w:type="lastRow">
      <w:rPr>
        <w:b/>
        <w:color w:val="404040"/>
      </w:rPr>
      <w:tblPr/>
      <w:tcPr>
        <w:tcBorders>
          <w:top w:val="single" w:sz="4" w:space="0" w:color="16697A"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AF3" w:themeColor="accent3" w:themeTint="34" w:fill="BFEAF3" w:themeFill="accent3" w:themeFillTint="34"/>
      </w:tcPr>
    </w:tblStylePr>
    <w:tblStylePr w:type="band1Horz">
      <w:rPr>
        <w:rFonts w:ascii="Arial" w:hAnsi="Arial"/>
        <w:color w:val="404040"/>
        <w:sz w:val="22"/>
      </w:rPr>
      <w:tblPr/>
      <w:tcPr>
        <w:shd w:val="clear" w:color="BFEAF3" w:themeColor="accent3" w:themeTint="34" w:fill="BFEAF3"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6296BE" w:themeColor="accent4" w:themeTint="9A"/>
        <w:insideH w:val="single" w:sz="4" w:space="0" w:color="6296BE" w:themeColor="accent4" w:themeTint="9A"/>
        <w:insideV w:val="single" w:sz="4" w:space="0" w:color="6296BE" w:themeColor="accent4" w:themeTint="9A"/>
      </w:tblBorders>
    </w:tblPr>
    <w:tblStylePr w:type="firstRow">
      <w:rPr>
        <w:b/>
        <w:color w:val="404040"/>
      </w:rPr>
      <w:tblPr/>
      <w:tcPr>
        <w:tcBorders>
          <w:top w:val="none" w:sz="4" w:space="0" w:color="000000"/>
          <w:left w:val="none" w:sz="4" w:space="0" w:color="000000"/>
          <w:bottom w:val="single" w:sz="12" w:space="0" w:color="6296BE" w:themeColor="accent4" w:themeTint="9A"/>
          <w:right w:val="none" w:sz="4" w:space="0" w:color="000000"/>
        </w:tcBorders>
        <w:shd w:val="clear" w:color="FFFFFF" w:fill="auto"/>
      </w:tcPr>
    </w:tblStylePr>
    <w:tblStylePr w:type="lastRow">
      <w:rPr>
        <w:b/>
        <w:color w:val="404040"/>
      </w:rPr>
      <w:tblPr/>
      <w:tcPr>
        <w:tcBorders>
          <w:top w:val="single" w:sz="4" w:space="0" w:color="6296BE"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ADBE9" w:themeColor="accent4" w:themeTint="34" w:fill="CADBE9" w:themeFill="accent4" w:themeFillTint="34"/>
      </w:tcPr>
    </w:tblStylePr>
    <w:tblStylePr w:type="band1Horz">
      <w:rPr>
        <w:rFonts w:ascii="Arial" w:hAnsi="Arial"/>
        <w:color w:val="404040"/>
        <w:sz w:val="22"/>
      </w:rPr>
      <w:tblPr/>
      <w:tcPr>
        <w:shd w:val="clear" w:color="CADBE9" w:themeColor="accent4" w:themeTint="34" w:fill="CADBE9"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2B4B66" w:themeColor="accent5"/>
        <w:insideH w:val="single" w:sz="4" w:space="0" w:color="2B4B66" w:themeColor="accent5"/>
        <w:insideV w:val="single" w:sz="4" w:space="0" w:color="2B4B66" w:themeColor="accent5"/>
      </w:tblBorders>
    </w:tblPr>
    <w:tblStylePr w:type="firstRow">
      <w:rPr>
        <w:b/>
        <w:color w:val="404040"/>
      </w:rPr>
      <w:tblPr/>
      <w:tcPr>
        <w:tcBorders>
          <w:top w:val="none" w:sz="4" w:space="0" w:color="000000"/>
          <w:left w:val="none" w:sz="4" w:space="0" w:color="000000"/>
          <w:bottom w:val="single" w:sz="12" w:space="0" w:color="2B4B66" w:themeColor="accent5"/>
          <w:right w:val="none" w:sz="4" w:space="0" w:color="000000"/>
        </w:tcBorders>
        <w:shd w:val="clear" w:color="FFFFFF" w:fill="auto"/>
      </w:tcPr>
    </w:tblStylePr>
    <w:tblStylePr w:type="lastRow">
      <w:rPr>
        <w:b/>
        <w:color w:val="404040"/>
      </w:rPr>
      <w:tblPr/>
      <w:tcPr>
        <w:tcBorders>
          <w:top w:val="single" w:sz="4" w:space="0" w:color="2B4B6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ADAE9" w:themeColor="accent5" w:themeTint="34" w:fill="CADAE9" w:themeFill="accent5" w:themeFillTint="34"/>
      </w:tcPr>
    </w:tblStylePr>
    <w:tblStylePr w:type="band1Horz">
      <w:rPr>
        <w:rFonts w:ascii="Arial" w:hAnsi="Arial"/>
        <w:color w:val="404040"/>
        <w:sz w:val="22"/>
      </w:rPr>
      <w:tblPr/>
      <w:tcPr>
        <w:shd w:val="clear" w:color="CADAE9" w:themeColor="accent5" w:themeTint="34" w:fill="CADAE9"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364151" w:themeColor="accent6"/>
        <w:insideH w:val="single" w:sz="4" w:space="0" w:color="364151" w:themeColor="accent6"/>
        <w:insideV w:val="single" w:sz="4" w:space="0" w:color="364151" w:themeColor="accent6"/>
      </w:tblBorders>
    </w:tblPr>
    <w:tblStylePr w:type="firstRow">
      <w:rPr>
        <w:b/>
        <w:color w:val="404040"/>
      </w:rPr>
      <w:tblPr/>
      <w:tcPr>
        <w:tcBorders>
          <w:top w:val="none" w:sz="4" w:space="0" w:color="000000"/>
          <w:left w:val="none" w:sz="4" w:space="0" w:color="000000"/>
          <w:bottom w:val="single" w:sz="12" w:space="0" w:color="364151" w:themeColor="accent6"/>
          <w:right w:val="none" w:sz="4" w:space="0" w:color="000000"/>
        </w:tcBorders>
        <w:shd w:val="clear" w:color="FFFFFF" w:fill="auto"/>
      </w:tcPr>
    </w:tblStylePr>
    <w:tblStylePr w:type="lastRow">
      <w:rPr>
        <w:b/>
        <w:color w:val="404040"/>
      </w:rPr>
      <w:tblPr/>
      <w:tcPr>
        <w:tcBorders>
          <w:top w:val="single" w:sz="4" w:space="0" w:color="364151"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D7E0" w:themeColor="accent6" w:themeTint="34" w:fill="D1D7E0" w:themeFill="accent6" w:themeFillTint="34"/>
      </w:tcPr>
    </w:tblStylePr>
    <w:tblStylePr w:type="band1Horz">
      <w:rPr>
        <w:rFonts w:ascii="Arial" w:hAnsi="Arial"/>
        <w:color w:val="404040"/>
        <w:sz w:val="22"/>
      </w:rPr>
      <w:tblPr/>
      <w:tcPr>
        <w:shd w:val="clear" w:color="D1D7E0" w:themeColor="accent6" w:themeTint="34" w:fill="D1D7E0"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8DC5D0" w:themeColor="accent1" w:themeTint="EA"/>
        <w:insideH w:val="single" w:sz="4" w:space="0" w:color="8DC5D0" w:themeColor="accent1" w:themeTint="EA"/>
        <w:insideV w:val="single" w:sz="4" w:space="0" w:color="8DC5D0"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F2F4" w:themeColor="accent1" w:themeTint="34" w:fill="E5F2F4" w:themeFill="accent1" w:themeFillTint="34"/>
      </w:tcPr>
    </w:tblStylePr>
    <w:tblStylePr w:type="band1Horz">
      <w:rPr>
        <w:rFonts w:ascii="Arial" w:hAnsi="Arial"/>
        <w:color w:val="404040"/>
        <w:sz w:val="22"/>
      </w:rPr>
      <w:tblPr/>
      <w:tcPr>
        <w:shd w:val="clear" w:color="E5F2F4" w:themeColor="accent1" w:themeTint="34" w:fill="E5F2F4"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92C6D3" w:themeColor="accent2" w:themeTint="97"/>
        <w:insideH w:val="single" w:sz="4" w:space="0" w:color="92C6D3" w:themeColor="accent2" w:themeTint="97"/>
        <w:insideV w:val="single" w:sz="4" w:space="0" w:color="92C6D3"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CF0" w:themeColor="accent2" w:themeTint="32" w:fill="DAECF0" w:themeFill="accent2" w:themeFillTint="32"/>
      </w:tcPr>
    </w:tblStylePr>
    <w:tblStylePr w:type="band1Horz">
      <w:rPr>
        <w:rFonts w:ascii="Arial" w:hAnsi="Arial"/>
        <w:color w:val="404040"/>
        <w:sz w:val="22"/>
      </w:rPr>
      <w:tblPr/>
      <w:tcPr>
        <w:shd w:val="clear" w:color="DAECF0" w:themeColor="accent2" w:themeTint="32" w:fill="DAECF0"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16697A" w:themeColor="accent3" w:themeTint="FE"/>
        <w:insideH w:val="single" w:sz="4" w:space="0" w:color="16697A" w:themeColor="accent3" w:themeTint="FE"/>
        <w:insideV w:val="single" w:sz="4" w:space="0" w:color="16697A"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AF3" w:themeColor="accent3" w:themeTint="34" w:fill="BFEAF3" w:themeFill="accent3" w:themeFillTint="34"/>
      </w:tcPr>
    </w:tblStylePr>
    <w:tblStylePr w:type="band1Horz">
      <w:rPr>
        <w:rFonts w:ascii="Arial" w:hAnsi="Arial"/>
        <w:color w:val="404040"/>
        <w:sz w:val="22"/>
      </w:rPr>
      <w:tblPr/>
      <w:tcPr>
        <w:shd w:val="clear" w:color="BFEAF3" w:themeColor="accent3" w:themeTint="34" w:fill="BFEAF3"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6296BE" w:themeColor="accent4" w:themeTint="9A"/>
        <w:insideH w:val="single" w:sz="4" w:space="0" w:color="6296BE" w:themeColor="accent4" w:themeTint="9A"/>
        <w:insideV w:val="single" w:sz="4" w:space="0" w:color="6296BE"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ADBE9" w:themeColor="accent4" w:themeTint="34" w:fill="CADBE9" w:themeFill="accent4" w:themeFillTint="34"/>
      </w:tcPr>
    </w:tblStylePr>
    <w:tblStylePr w:type="band1Horz">
      <w:rPr>
        <w:rFonts w:ascii="Arial" w:hAnsi="Arial"/>
        <w:color w:val="404040"/>
        <w:sz w:val="22"/>
      </w:rPr>
      <w:tblPr/>
      <w:tcPr>
        <w:shd w:val="clear" w:color="CADBE9" w:themeColor="accent4" w:themeTint="34" w:fill="CADBE9"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2B4B66" w:themeColor="accent5"/>
        <w:insideH w:val="single" w:sz="4" w:space="0" w:color="2B4B66" w:themeColor="accent5"/>
        <w:insideV w:val="single" w:sz="4" w:space="0" w:color="2B4B6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ADAE9" w:themeColor="accent5" w:themeTint="34" w:fill="CADAE9" w:themeFill="accent5" w:themeFillTint="34"/>
      </w:tcPr>
    </w:tblStylePr>
    <w:tblStylePr w:type="band1Horz">
      <w:rPr>
        <w:rFonts w:ascii="Arial" w:hAnsi="Arial"/>
        <w:color w:val="404040"/>
        <w:sz w:val="22"/>
      </w:rPr>
      <w:tblPr/>
      <w:tcPr>
        <w:shd w:val="clear" w:color="CADAE9" w:themeColor="accent5" w:themeTint="34" w:fill="CADAE9"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364151" w:themeColor="accent6"/>
        <w:insideH w:val="single" w:sz="4" w:space="0" w:color="364151" w:themeColor="accent6"/>
        <w:insideV w:val="single" w:sz="4" w:space="0" w:color="364151"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1D7E0" w:themeColor="accent6" w:themeTint="34" w:fill="D1D7E0" w:themeFill="accent6" w:themeFillTint="34"/>
      </w:tcPr>
    </w:tblStylePr>
    <w:tblStylePr w:type="band1Horz">
      <w:rPr>
        <w:rFonts w:ascii="Arial" w:hAnsi="Arial"/>
        <w:color w:val="404040"/>
        <w:sz w:val="22"/>
      </w:rPr>
      <w:tblPr/>
      <w:tcPr>
        <w:shd w:val="clear" w:color="D1D7E0" w:themeColor="accent6" w:themeTint="34" w:fill="D1D7E0"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B8DBE2" w:themeColor="accent1" w:themeTint="90"/>
        <w:left w:val="single" w:sz="4" w:space="0" w:color="B8DBE2" w:themeColor="accent1" w:themeTint="90"/>
        <w:bottom w:val="single" w:sz="4" w:space="0" w:color="B8DBE2" w:themeColor="accent1" w:themeTint="90"/>
        <w:right w:val="single" w:sz="4" w:space="0" w:color="B8DBE2" w:themeColor="accent1" w:themeTint="90"/>
        <w:insideH w:val="single" w:sz="4" w:space="0" w:color="B8DBE2" w:themeColor="accent1" w:themeTint="90"/>
        <w:insideV w:val="single" w:sz="4" w:space="0" w:color="B8DBE2" w:themeColor="accent1" w:themeTint="90"/>
      </w:tblBorders>
    </w:tblPr>
    <w:tblStylePr w:type="firstRow">
      <w:rPr>
        <w:rFonts w:ascii="Arial" w:hAnsi="Arial"/>
        <w:b/>
        <w:color w:val="FFFFFF"/>
        <w:sz w:val="22"/>
      </w:rPr>
      <w:tblPr/>
      <w:tcPr>
        <w:tcBorders>
          <w:top w:val="single" w:sz="4" w:space="0" w:color="8DC5D0" w:themeColor="accent1" w:themeTint="EA"/>
          <w:left w:val="single" w:sz="4" w:space="0" w:color="8DC5D0" w:themeColor="accent1" w:themeTint="EA"/>
          <w:bottom w:val="single" w:sz="4" w:space="0" w:color="8DC5D0" w:themeColor="accent1" w:themeTint="EA"/>
          <w:right w:val="single" w:sz="4" w:space="0" w:color="8DC5D0" w:themeColor="accent1" w:themeTint="EA"/>
        </w:tcBorders>
        <w:shd w:val="clear" w:color="8DC5D0" w:themeColor="accent1" w:themeTint="EA" w:fill="8DC5D0" w:themeFill="accent1" w:themeFillTint="EA"/>
      </w:tcPr>
    </w:tblStylePr>
    <w:tblStylePr w:type="lastRow">
      <w:rPr>
        <w:b/>
        <w:color w:val="404040"/>
      </w:rPr>
      <w:tblPr/>
      <w:tcPr>
        <w:tcBorders>
          <w:top w:val="single" w:sz="4" w:space="0" w:color="8DC5D0"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6F2F5" w:themeColor="accent1" w:themeTint="32" w:fill="E6F2F5" w:themeFill="accent1" w:themeFillTint="32"/>
      </w:tcPr>
    </w:tblStylePr>
    <w:tblStylePr w:type="band1Horz">
      <w:rPr>
        <w:rFonts w:ascii="Arial" w:hAnsi="Arial"/>
        <w:color w:val="404040"/>
        <w:sz w:val="22"/>
      </w:rPr>
      <w:tblPr/>
      <w:tcPr>
        <w:shd w:val="clear" w:color="E6F2F5" w:themeColor="accent1" w:themeTint="32" w:fill="E6F2F5"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97C8D5" w:themeColor="accent2" w:themeTint="90"/>
        <w:left w:val="single" w:sz="4" w:space="0" w:color="97C8D5" w:themeColor="accent2" w:themeTint="90"/>
        <w:bottom w:val="single" w:sz="4" w:space="0" w:color="97C8D5" w:themeColor="accent2" w:themeTint="90"/>
        <w:right w:val="single" w:sz="4" w:space="0" w:color="97C8D5" w:themeColor="accent2" w:themeTint="90"/>
        <w:insideH w:val="single" w:sz="4" w:space="0" w:color="97C8D5" w:themeColor="accent2" w:themeTint="90"/>
        <w:insideV w:val="single" w:sz="4" w:space="0" w:color="97C8D5" w:themeColor="accent2" w:themeTint="90"/>
      </w:tblBorders>
    </w:tblPr>
    <w:tblStylePr w:type="firstRow">
      <w:rPr>
        <w:rFonts w:ascii="Arial" w:hAnsi="Arial"/>
        <w:b/>
        <w:color w:val="FFFFFF"/>
        <w:sz w:val="22"/>
      </w:rPr>
      <w:tblPr/>
      <w:tcPr>
        <w:tcBorders>
          <w:top w:val="single" w:sz="4" w:space="0" w:color="92C6D3" w:themeColor="accent2" w:themeTint="97"/>
          <w:left w:val="single" w:sz="4" w:space="0" w:color="92C6D3" w:themeColor="accent2" w:themeTint="97"/>
          <w:bottom w:val="single" w:sz="4" w:space="0" w:color="92C6D3" w:themeColor="accent2" w:themeTint="97"/>
          <w:right w:val="single" w:sz="4" w:space="0" w:color="92C6D3" w:themeColor="accent2" w:themeTint="97"/>
        </w:tcBorders>
        <w:shd w:val="clear" w:color="92C6D3" w:themeColor="accent2" w:themeTint="97" w:fill="92C6D3" w:themeFill="accent2" w:themeFillTint="97"/>
      </w:tcPr>
    </w:tblStylePr>
    <w:tblStylePr w:type="lastRow">
      <w:rPr>
        <w:b/>
        <w:color w:val="404040"/>
      </w:rPr>
      <w:tblPr/>
      <w:tcPr>
        <w:tcBorders>
          <w:top w:val="single" w:sz="4" w:space="0" w:color="92C6D3"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CF0" w:themeColor="accent2" w:themeTint="32" w:fill="DAECF0" w:themeFill="accent2" w:themeFillTint="32"/>
      </w:tcPr>
    </w:tblStylePr>
    <w:tblStylePr w:type="band1Horz">
      <w:rPr>
        <w:rFonts w:ascii="Arial" w:hAnsi="Arial"/>
        <w:color w:val="404040"/>
        <w:sz w:val="22"/>
      </w:rPr>
      <w:tblPr/>
      <w:tcPr>
        <w:shd w:val="clear" w:color="DAECF0" w:themeColor="accent2" w:themeTint="32" w:fill="DAECF0"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4FC7DF" w:themeColor="accent3" w:themeTint="90"/>
        <w:left w:val="single" w:sz="4" w:space="0" w:color="4FC7DF" w:themeColor="accent3" w:themeTint="90"/>
        <w:bottom w:val="single" w:sz="4" w:space="0" w:color="4FC7DF" w:themeColor="accent3" w:themeTint="90"/>
        <w:right w:val="single" w:sz="4" w:space="0" w:color="4FC7DF" w:themeColor="accent3" w:themeTint="90"/>
        <w:insideH w:val="single" w:sz="4" w:space="0" w:color="4FC7DF" w:themeColor="accent3" w:themeTint="90"/>
        <w:insideV w:val="single" w:sz="4" w:space="0" w:color="4FC7DF" w:themeColor="accent3" w:themeTint="90"/>
      </w:tblBorders>
    </w:tblPr>
    <w:tblStylePr w:type="firstRow">
      <w:rPr>
        <w:rFonts w:ascii="Arial" w:hAnsi="Arial"/>
        <w:b/>
        <w:color w:val="FFFFFF"/>
        <w:sz w:val="22"/>
      </w:rPr>
      <w:tblPr/>
      <w:tcPr>
        <w:tcBorders>
          <w:top w:val="single" w:sz="4" w:space="0" w:color="16697A" w:themeColor="accent3" w:themeTint="FE"/>
          <w:left w:val="single" w:sz="4" w:space="0" w:color="16697A" w:themeColor="accent3" w:themeTint="FE"/>
          <w:bottom w:val="single" w:sz="4" w:space="0" w:color="16697A" w:themeColor="accent3" w:themeTint="FE"/>
          <w:right w:val="single" w:sz="4" w:space="0" w:color="16697A" w:themeColor="accent3" w:themeTint="FE"/>
        </w:tcBorders>
        <w:shd w:val="clear" w:color="16697A" w:themeColor="accent3" w:themeTint="FE" w:fill="16697A" w:themeFill="accent3" w:themeFillTint="FE"/>
      </w:tcPr>
    </w:tblStylePr>
    <w:tblStylePr w:type="lastRow">
      <w:rPr>
        <w:b/>
        <w:color w:val="404040"/>
      </w:rPr>
      <w:tblPr/>
      <w:tcPr>
        <w:tcBorders>
          <w:top w:val="single" w:sz="4" w:space="0" w:color="16697A"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AF3" w:themeColor="accent3" w:themeTint="34" w:fill="BFEAF3" w:themeFill="accent3" w:themeFillTint="34"/>
      </w:tcPr>
    </w:tblStylePr>
    <w:tblStylePr w:type="band1Horz">
      <w:rPr>
        <w:rFonts w:ascii="Arial" w:hAnsi="Arial"/>
        <w:color w:val="404040"/>
        <w:sz w:val="22"/>
      </w:rPr>
      <w:tblPr/>
      <w:tcPr>
        <w:shd w:val="clear" w:color="BFEAF3" w:themeColor="accent3" w:themeTint="34" w:fill="BFEAF3"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6C9DC2" w:themeColor="accent4" w:themeTint="90"/>
        <w:left w:val="single" w:sz="4" w:space="0" w:color="6C9DC2" w:themeColor="accent4" w:themeTint="90"/>
        <w:bottom w:val="single" w:sz="4" w:space="0" w:color="6C9DC2" w:themeColor="accent4" w:themeTint="90"/>
        <w:right w:val="single" w:sz="4" w:space="0" w:color="6C9DC2" w:themeColor="accent4" w:themeTint="90"/>
        <w:insideH w:val="single" w:sz="4" w:space="0" w:color="6C9DC2" w:themeColor="accent4" w:themeTint="90"/>
        <w:insideV w:val="single" w:sz="4" w:space="0" w:color="6C9DC2" w:themeColor="accent4" w:themeTint="90"/>
      </w:tblBorders>
    </w:tblPr>
    <w:tblStylePr w:type="firstRow">
      <w:rPr>
        <w:rFonts w:ascii="Arial" w:hAnsi="Arial"/>
        <w:b/>
        <w:color w:val="FFFFFF"/>
        <w:sz w:val="22"/>
      </w:rPr>
      <w:tblPr/>
      <w:tcPr>
        <w:tcBorders>
          <w:top w:val="single" w:sz="4" w:space="0" w:color="6296BE" w:themeColor="accent4" w:themeTint="9A"/>
          <w:left w:val="single" w:sz="4" w:space="0" w:color="6296BE" w:themeColor="accent4" w:themeTint="9A"/>
          <w:bottom w:val="single" w:sz="4" w:space="0" w:color="6296BE" w:themeColor="accent4" w:themeTint="9A"/>
          <w:right w:val="single" w:sz="4" w:space="0" w:color="6296BE" w:themeColor="accent4" w:themeTint="9A"/>
        </w:tcBorders>
        <w:shd w:val="clear" w:color="6296BE" w:themeColor="accent4" w:themeTint="9A" w:fill="6296BE" w:themeFill="accent4" w:themeFillTint="9A"/>
      </w:tcPr>
    </w:tblStylePr>
    <w:tblStylePr w:type="lastRow">
      <w:rPr>
        <w:b/>
        <w:color w:val="404040"/>
      </w:rPr>
      <w:tblPr/>
      <w:tcPr>
        <w:tcBorders>
          <w:top w:val="single" w:sz="4" w:space="0" w:color="6296BE"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ADBE9" w:themeColor="accent4" w:themeTint="34" w:fill="CADBE9" w:themeFill="accent4" w:themeFillTint="34"/>
      </w:tcPr>
    </w:tblStylePr>
    <w:tblStylePr w:type="band1Horz">
      <w:rPr>
        <w:rFonts w:ascii="Arial" w:hAnsi="Arial"/>
        <w:color w:val="404040"/>
        <w:sz w:val="22"/>
      </w:rPr>
      <w:tblPr/>
      <w:tcPr>
        <w:shd w:val="clear" w:color="CADBE9" w:themeColor="accent4" w:themeTint="34" w:fill="CADBE9"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6D9BC1" w:themeColor="accent5" w:themeTint="90"/>
        <w:left w:val="single" w:sz="4" w:space="0" w:color="6D9BC1" w:themeColor="accent5" w:themeTint="90"/>
        <w:bottom w:val="single" w:sz="4" w:space="0" w:color="6D9BC1" w:themeColor="accent5" w:themeTint="90"/>
        <w:right w:val="single" w:sz="4" w:space="0" w:color="6D9BC1" w:themeColor="accent5" w:themeTint="90"/>
        <w:insideH w:val="single" w:sz="4" w:space="0" w:color="6D9BC1" w:themeColor="accent5" w:themeTint="90"/>
        <w:insideV w:val="single" w:sz="4" w:space="0" w:color="6D9BC1" w:themeColor="accent5" w:themeTint="90"/>
      </w:tblBorders>
    </w:tblPr>
    <w:tblStylePr w:type="firstRow">
      <w:rPr>
        <w:rFonts w:ascii="Arial" w:hAnsi="Arial"/>
        <w:b/>
        <w:color w:val="FFFFFF"/>
        <w:sz w:val="22"/>
      </w:rPr>
      <w:tblPr/>
      <w:tcPr>
        <w:tcBorders>
          <w:top w:val="single" w:sz="4" w:space="0" w:color="2B4B66" w:themeColor="accent5"/>
          <w:left w:val="single" w:sz="4" w:space="0" w:color="2B4B66" w:themeColor="accent5"/>
          <w:bottom w:val="single" w:sz="4" w:space="0" w:color="2B4B66" w:themeColor="accent5"/>
          <w:right w:val="single" w:sz="4" w:space="0" w:color="2B4B66" w:themeColor="accent5"/>
        </w:tcBorders>
        <w:shd w:val="clear" w:color="2B4B66" w:themeColor="accent5" w:fill="2B4B66" w:themeFill="accent5"/>
      </w:tcPr>
    </w:tblStylePr>
    <w:tblStylePr w:type="lastRow">
      <w:rPr>
        <w:b/>
        <w:color w:val="404040"/>
      </w:rPr>
      <w:tblPr/>
      <w:tcPr>
        <w:tcBorders>
          <w:top w:val="single" w:sz="4" w:space="0" w:color="2B4B6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ADAE9" w:themeColor="accent5" w:themeTint="34" w:fill="CADAE9" w:themeFill="accent5" w:themeFillTint="34"/>
      </w:tcPr>
    </w:tblStylePr>
    <w:tblStylePr w:type="band1Horz">
      <w:rPr>
        <w:rFonts w:ascii="Arial" w:hAnsi="Arial"/>
        <w:color w:val="404040"/>
        <w:sz w:val="22"/>
      </w:rPr>
      <w:tblPr/>
      <w:tcPr>
        <w:shd w:val="clear" w:color="CADAE9" w:themeColor="accent5" w:themeTint="34" w:fill="CADAE9"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7F90AA" w:themeColor="accent6" w:themeTint="90"/>
        <w:left w:val="single" w:sz="4" w:space="0" w:color="7F90AA" w:themeColor="accent6" w:themeTint="90"/>
        <w:bottom w:val="single" w:sz="4" w:space="0" w:color="7F90AA" w:themeColor="accent6" w:themeTint="90"/>
        <w:right w:val="single" w:sz="4" w:space="0" w:color="7F90AA" w:themeColor="accent6" w:themeTint="90"/>
        <w:insideH w:val="single" w:sz="4" w:space="0" w:color="7F90AA" w:themeColor="accent6" w:themeTint="90"/>
        <w:insideV w:val="single" w:sz="4" w:space="0" w:color="7F90AA" w:themeColor="accent6" w:themeTint="90"/>
      </w:tblBorders>
    </w:tblPr>
    <w:tblStylePr w:type="firstRow">
      <w:rPr>
        <w:rFonts w:ascii="Arial" w:hAnsi="Arial"/>
        <w:b/>
        <w:color w:val="FFFFFF"/>
        <w:sz w:val="22"/>
      </w:rPr>
      <w:tblPr/>
      <w:tcPr>
        <w:tcBorders>
          <w:top w:val="single" w:sz="4" w:space="0" w:color="364151" w:themeColor="accent6"/>
          <w:left w:val="single" w:sz="4" w:space="0" w:color="364151" w:themeColor="accent6"/>
          <w:bottom w:val="single" w:sz="4" w:space="0" w:color="364151" w:themeColor="accent6"/>
          <w:right w:val="single" w:sz="4" w:space="0" w:color="364151" w:themeColor="accent6"/>
        </w:tcBorders>
        <w:shd w:val="clear" w:color="364151" w:themeColor="accent6" w:fill="364151" w:themeFill="accent6"/>
      </w:tcPr>
    </w:tblStylePr>
    <w:tblStylePr w:type="lastRow">
      <w:rPr>
        <w:b/>
        <w:color w:val="404040"/>
      </w:rPr>
      <w:tblPr/>
      <w:tcPr>
        <w:tcBorders>
          <w:top w:val="single" w:sz="4" w:space="0" w:color="364151"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D7E0" w:themeColor="accent6" w:themeTint="34" w:fill="D1D7E0" w:themeFill="accent6" w:themeFillTint="34"/>
      </w:tcPr>
    </w:tblStylePr>
    <w:tblStylePr w:type="band1Horz">
      <w:rPr>
        <w:rFonts w:ascii="Arial" w:hAnsi="Arial"/>
        <w:color w:val="404040"/>
        <w:sz w:val="22"/>
      </w:rPr>
      <w:tblPr/>
      <w:tcPr>
        <w:shd w:val="clear" w:color="D1D7E0" w:themeColor="accent6" w:themeTint="34" w:fill="D1D7E0"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F2F4" w:themeColor="accent1" w:themeTint="34" w:fill="E5F2F4" w:themeFill="accent1" w:themeFillTint="34"/>
    </w:tblPr>
    <w:tblStylePr w:type="firstRow">
      <w:rPr>
        <w:rFonts w:ascii="Arial" w:hAnsi="Arial"/>
        <w:b/>
        <w:color w:val="FFFFFF"/>
        <w:sz w:val="22"/>
      </w:rPr>
      <w:tblPr/>
      <w:tcPr>
        <w:shd w:val="clear" w:color="83C0CC" w:themeColor="accent1" w:fill="83C0CC" w:themeFill="accent1"/>
      </w:tcPr>
    </w:tblStylePr>
    <w:tblStylePr w:type="lastRow">
      <w:rPr>
        <w:rFonts w:ascii="Arial" w:hAnsi="Arial"/>
        <w:b/>
        <w:color w:val="FFFFFF"/>
        <w:sz w:val="22"/>
      </w:rPr>
      <w:tblPr/>
      <w:tcPr>
        <w:tcBorders>
          <w:top w:val="single" w:sz="4" w:space="0" w:color="FFFFFF" w:themeColor="light1"/>
        </w:tcBorders>
        <w:shd w:val="clear" w:color="83C0CC" w:themeColor="accent1" w:fill="83C0CC" w:themeFill="accent1"/>
      </w:tcPr>
    </w:tblStylePr>
    <w:tblStylePr w:type="firstCol">
      <w:rPr>
        <w:rFonts w:ascii="Arial" w:hAnsi="Arial"/>
        <w:b/>
        <w:color w:val="FFFFFF"/>
        <w:sz w:val="22"/>
      </w:rPr>
      <w:tblPr/>
      <w:tcPr>
        <w:shd w:val="clear" w:color="83C0CC" w:themeColor="accent1" w:fill="83C0CC" w:themeFill="accent1"/>
      </w:tcPr>
    </w:tblStylePr>
    <w:tblStylePr w:type="lastCol">
      <w:rPr>
        <w:rFonts w:ascii="Arial" w:hAnsi="Arial"/>
        <w:b/>
        <w:color w:val="FFFFFF"/>
        <w:sz w:val="22"/>
      </w:rPr>
      <w:tblPr/>
      <w:tcPr>
        <w:shd w:val="clear" w:color="83C0CC" w:themeColor="accent1" w:fill="83C0CC" w:themeFill="accent1"/>
      </w:tcPr>
    </w:tblStylePr>
    <w:tblStylePr w:type="band1Vert">
      <w:tblPr/>
      <w:tcPr>
        <w:shd w:val="clear" w:color="C6E2E7" w:themeColor="accent1" w:themeTint="75" w:fill="C6E2E7" w:themeFill="accent1" w:themeFillTint="75"/>
      </w:tcPr>
    </w:tblStylePr>
    <w:tblStylePr w:type="band1Horz">
      <w:tblPr/>
      <w:tcPr>
        <w:shd w:val="clear" w:color="C6E2E7" w:themeColor="accent1" w:themeTint="75" w:fill="C6E2E7"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CF0" w:themeColor="accent2" w:themeTint="32" w:fill="DAECF0" w:themeFill="accent2" w:themeFillTint="32"/>
    </w:tblPr>
    <w:tblStylePr w:type="firstRow">
      <w:rPr>
        <w:rFonts w:ascii="Arial" w:hAnsi="Arial"/>
        <w:b/>
        <w:color w:val="FFFFFF"/>
        <w:sz w:val="22"/>
      </w:rPr>
      <w:tblPr/>
      <w:tcPr>
        <w:shd w:val="clear" w:color="489FB5" w:themeColor="accent2" w:fill="489FB5" w:themeFill="accent2"/>
      </w:tcPr>
    </w:tblStylePr>
    <w:tblStylePr w:type="lastRow">
      <w:rPr>
        <w:rFonts w:ascii="Arial" w:hAnsi="Arial"/>
        <w:b/>
        <w:color w:val="FFFFFF"/>
        <w:sz w:val="22"/>
      </w:rPr>
      <w:tblPr/>
      <w:tcPr>
        <w:tcBorders>
          <w:top w:val="single" w:sz="4" w:space="0" w:color="FFFFFF" w:themeColor="light1"/>
        </w:tcBorders>
        <w:shd w:val="clear" w:color="489FB5" w:themeColor="accent2" w:fill="489FB5" w:themeFill="accent2"/>
      </w:tcPr>
    </w:tblStylePr>
    <w:tblStylePr w:type="firstCol">
      <w:rPr>
        <w:rFonts w:ascii="Arial" w:hAnsi="Arial"/>
        <w:b/>
        <w:color w:val="FFFFFF"/>
        <w:sz w:val="22"/>
      </w:rPr>
      <w:tblPr/>
      <w:tcPr>
        <w:shd w:val="clear" w:color="489FB5" w:themeColor="accent2" w:fill="489FB5" w:themeFill="accent2"/>
      </w:tcPr>
    </w:tblStylePr>
    <w:tblStylePr w:type="lastCol">
      <w:rPr>
        <w:rFonts w:ascii="Arial" w:hAnsi="Arial"/>
        <w:b/>
        <w:color w:val="FFFFFF"/>
        <w:sz w:val="22"/>
      </w:rPr>
      <w:tblPr/>
      <w:tcPr>
        <w:shd w:val="clear" w:color="489FB5" w:themeColor="accent2" w:fill="489FB5" w:themeFill="accent2"/>
      </w:tcPr>
    </w:tblStylePr>
    <w:tblStylePr w:type="band1Vert">
      <w:tblPr/>
      <w:tcPr>
        <w:shd w:val="clear" w:color="AAD3DD" w:themeColor="accent2" w:themeTint="75" w:fill="AAD3DD" w:themeFill="accent2" w:themeFillTint="75"/>
      </w:tcPr>
    </w:tblStylePr>
    <w:tblStylePr w:type="band1Horz">
      <w:tblPr/>
      <w:tcPr>
        <w:shd w:val="clear" w:color="AAD3DD" w:themeColor="accent2" w:themeTint="75" w:fill="AAD3D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AF3" w:themeColor="accent3" w:themeTint="34" w:fill="BFEAF3" w:themeFill="accent3" w:themeFillTint="34"/>
    </w:tblPr>
    <w:tblStylePr w:type="firstRow">
      <w:rPr>
        <w:rFonts w:ascii="Arial" w:hAnsi="Arial"/>
        <w:b/>
        <w:color w:val="FFFFFF"/>
        <w:sz w:val="22"/>
      </w:rPr>
      <w:tblPr/>
      <w:tcPr>
        <w:shd w:val="clear" w:color="166979" w:themeColor="accent3" w:fill="166979" w:themeFill="accent3"/>
      </w:tcPr>
    </w:tblStylePr>
    <w:tblStylePr w:type="lastRow">
      <w:rPr>
        <w:rFonts w:ascii="Arial" w:hAnsi="Arial"/>
        <w:b/>
        <w:color w:val="FFFFFF"/>
        <w:sz w:val="22"/>
      </w:rPr>
      <w:tblPr/>
      <w:tcPr>
        <w:tcBorders>
          <w:top w:val="single" w:sz="4" w:space="0" w:color="FFFFFF" w:themeColor="light1"/>
        </w:tcBorders>
        <w:shd w:val="clear" w:color="166979" w:themeColor="accent3" w:fill="166979" w:themeFill="accent3"/>
      </w:tcPr>
    </w:tblStylePr>
    <w:tblStylePr w:type="firstCol">
      <w:rPr>
        <w:rFonts w:ascii="Arial" w:hAnsi="Arial"/>
        <w:b/>
        <w:color w:val="FFFFFF"/>
        <w:sz w:val="22"/>
      </w:rPr>
      <w:tblPr/>
      <w:tcPr>
        <w:shd w:val="clear" w:color="166979" w:themeColor="accent3" w:fill="166979" w:themeFill="accent3"/>
      </w:tcPr>
    </w:tblStylePr>
    <w:tblStylePr w:type="lastCol">
      <w:rPr>
        <w:rFonts w:ascii="Arial" w:hAnsi="Arial"/>
        <w:b/>
        <w:color w:val="FFFFFF"/>
        <w:sz w:val="22"/>
      </w:rPr>
      <w:tblPr/>
      <w:tcPr>
        <w:shd w:val="clear" w:color="166979" w:themeColor="accent3" w:fill="166979" w:themeFill="accent3"/>
      </w:tcPr>
    </w:tblStylePr>
    <w:tblStylePr w:type="band1Vert">
      <w:tblPr/>
      <w:tcPr>
        <w:shd w:val="clear" w:color="70D1E5" w:themeColor="accent3" w:themeTint="75" w:fill="70D1E5" w:themeFill="accent3" w:themeFillTint="75"/>
      </w:tcPr>
    </w:tblStylePr>
    <w:tblStylePr w:type="band1Horz">
      <w:tblPr/>
      <w:tcPr>
        <w:shd w:val="clear" w:color="70D1E5" w:themeColor="accent3" w:themeTint="75" w:fill="70D1E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ADBE9" w:themeColor="accent4" w:themeTint="34" w:fill="CADBE9" w:themeFill="accent4" w:themeFillTint="34"/>
    </w:tblPr>
    <w:tblStylePr w:type="firstRow">
      <w:rPr>
        <w:rFonts w:ascii="Arial" w:hAnsi="Arial"/>
        <w:b/>
        <w:color w:val="FFFFFF"/>
        <w:sz w:val="22"/>
      </w:rPr>
      <w:tblPr/>
      <w:tcPr>
        <w:shd w:val="clear" w:color="2A4C66" w:themeColor="accent4" w:fill="2A4C66" w:themeFill="accent4"/>
      </w:tcPr>
    </w:tblStylePr>
    <w:tblStylePr w:type="lastRow">
      <w:rPr>
        <w:rFonts w:ascii="Arial" w:hAnsi="Arial"/>
        <w:b/>
        <w:color w:val="FFFFFF"/>
        <w:sz w:val="22"/>
      </w:rPr>
      <w:tblPr/>
      <w:tcPr>
        <w:tcBorders>
          <w:top w:val="single" w:sz="4" w:space="0" w:color="FFFFFF" w:themeColor="light1"/>
        </w:tcBorders>
        <w:shd w:val="clear" w:color="2A4C66" w:themeColor="accent4" w:fill="2A4C66" w:themeFill="accent4"/>
      </w:tcPr>
    </w:tblStylePr>
    <w:tblStylePr w:type="firstCol">
      <w:rPr>
        <w:rFonts w:ascii="Arial" w:hAnsi="Arial"/>
        <w:b/>
        <w:color w:val="FFFFFF"/>
        <w:sz w:val="22"/>
      </w:rPr>
      <w:tblPr/>
      <w:tcPr>
        <w:shd w:val="clear" w:color="2A4C66" w:themeColor="accent4" w:fill="2A4C66" w:themeFill="accent4"/>
      </w:tcPr>
    </w:tblStylePr>
    <w:tblStylePr w:type="lastCol">
      <w:rPr>
        <w:rFonts w:ascii="Arial" w:hAnsi="Arial"/>
        <w:b/>
        <w:color w:val="FFFFFF"/>
        <w:sz w:val="22"/>
      </w:rPr>
      <w:tblPr/>
      <w:tcPr>
        <w:shd w:val="clear" w:color="2A4C66" w:themeColor="accent4" w:fill="2A4C66" w:themeFill="accent4"/>
      </w:tcPr>
    </w:tblStylePr>
    <w:tblStylePr w:type="band1Vert">
      <w:tblPr/>
      <w:tcPr>
        <w:shd w:val="clear" w:color="88AFCE" w:themeColor="accent4" w:themeTint="75" w:fill="88AFCE" w:themeFill="accent4" w:themeFillTint="75"/>
      </w:tcPr>
    </w:tblStylePr>
    <w:tblStylePr w:type="band1Horz">
      <w:tblPr/>
      <w:tcPr>
        <w:shd w:val="clear" w:color="88AFCE" w:themeColor="accent4" w:themeTint="75" w:fill="88AFCE"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ADAE9" w:themeColor="accent5" w:themeTint="34" w:fill="CADAE9" w:themeFill="accent5" w:themeFillTint="34"/>
    </w:tblPr>
    <w:tblStylePr w:type="firstRow">
      <w:rPr>
        <w:rFonts w:ascii="Arial" w:hAnsi="Arial"/>
        <w:b/>
        <w:color w:val="FFFFFF"/>
        <w:sz w:val="22"/>
      </w:rPr>
      <w:tblPr/>
      <w:tcPr>
        <w:shd w:val="clear" w:color="2B4B66" w:themeColor="accent5" w:fill="2B4B66" w:themeFill="accent5"/>
      </w:tcPr>
    </w:tblStylePr>
    <w:tblStylePr w:type="lastRow">
      <w:rPr>
        <w:rFonts w:ascii="Arial" w:hAnsi="Arial"/>
        <w:b/>
        <w:color w:val="FFFFFF"/>
        <w:sz w:val="22"/>
      </w:rPr>
      <w:tblPr/>
      <w:tcPr>
        <w:tcBorders>
          <w:top w:val="single" w:sz="4" w:space="0" w:color="FFFFFF" w:themeColor="light1"/>
        </w:tcBorders>
        <w:shd w:val="clear" w:color="2B4B66" w:themeColor="accent5" w:fill="2B4B66" w:themeFill="accent5"/>
      </w:tcPr>
    </w:tblStylePr>
    <w:tblStylePr w:type="firstCol">
      <w:rPr>
        <w:rFonts w:ascii="Arial" w:hAnsi="Arial"/>
        <w:b/>
        <w:color w:val="FFFFFF"/>
        <w:sz w:val="22"/>
      </w:rPr>
      <w:tblPr/>
      <w:tcPr>
        <w:shd w:val="clear" w:color="2B4B66" w:themeColor="accent5" w:fill="2B4B66" w:themeFill="accent5"/>
      </w:tcPr>
    </w:tblStylePr>
    <w:tblStylePr w:type="lastCol">
      <w:rPr>
        <w:rFonts w:ascii="Arial" w:hAnsi="Arial"/>
        <w:b/>
        <w:color w:val="FFFFFF"/>
        <w:sz w:val="22"/>
      </w:rPr>
      <w:tblPr/>
      <w:tcPr>
        <w:shd w:val="clear" w:color="2B4B66" w:themeColor="accent5" w:fill="2B4B66" w:themeFill="accent5"/>
      </w:tcPr>
    </w:tblStylePr>
    <w:tblStylePr w:type="band1Vert">
      <w:tblPr/>
      <w:tcPr>
        <w:shd w:val="clear" w:color="89ADCD" w:themeColor="accent5" w:themeTint="75" w:fill="89ADCD" w:themeFill="accent5" w:themeFillTint="75"/>
      </w:tcPr>
    </w:tblStylePr>
    <w:tblStylePr w:type="band1Horz">
      <w:tblPr/>
      <w:tcPr>
        <w:shd w:val="clear" w:color="89ADCD" w:themeColor="accent5" w:themeTint="75" w:fill="89ADCD"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1D7E0" w:themeColor="accent6" w:themeTint="34" w:fill="D1D7E0" w:themeFill="accent6" w:themeFillTint="34"/>
    </w:tblPr>
    <w:tblStylePr w:type="firstRow">
      <w:rPr>
        <w:rFonts w:ascii="Arial" w:hAnsi="Arial"/>
        <w:b/>
        <w:color w:val="FFFFFF"/>
        <w:sz w:val="22"/>
      </w:rPr>
      <w:tblPr/>
      <w:tcPr>
        <w:shd w:val="clear" w:color="364151" w:themeColor="accent6" w:fill="364151" w:themeFill="accent6"/>
      </w:tcPr>
    </w:tblStylePr>
    <w:tblStylePr w:type="lastRow">
      <w:rPr>
        <w:rFonts w:ascii="Arial" w:hAnsi="Arial"/>
        <w:b/>
        <w:color w:val="FFFFFF"/>
        <w:sz w:val="22"/>
      </w:rPr>
      <w:tblPr/>
      <w:tcPr>
        <w:tcBorders>
          <w:top w:val="single" w:sz="4" w:space="0" w:color="FFFFFF" w:themeColor="light1"/>
        </w:tcBorders>
        <w:shd w:val="clear" w:color="364151" w:themeColor="accent6" w:fill="364151" w:themeFill="accent6"/>
      </w:tcPr>
    </w:tblStylePr>
    <w:tblStylePr w:type="firstCol">
      <w:rPr>
        <w:rFonts w:ascii="Arial" w:hAnsi="Arial"/>
        <w:b/>
        <w:color w:val="FFFFFF"/>
        <w:sz w:val="22"/>
      </w:rPr>
      <w:tblPr/>
      <w:tcPr>
        <w:shd w:val="clear" w:color="364151" w:themeColor="accent6" w:fill="364151" w:themeFill="accent6"/>
      </w:tcPr>
    </w:tblStylePr>
    <w:tblStylePr w:type="lastCol">
      <w:rPr>
        <w:rFonts w:ascii="Arial" w:hAnsi="Arial"/>
        <w:b/>
        <w:color w:val="FFFFFF"/>
        <w:sz w:val="22"/>
      </w:rPr>
      <w:tblPr/>
      <w:tcPr>
        <w:shd w:val="clear" w:color="364151" w:themeColor="accent6" w:fill="364151" w:themeFill="accent6"/>
      </w:tcPr>
    </w:tblStylePr>
    <w:tblStylePr w:type="band1Vert">
      <w:tblPr/>
      <w:tcPr>
        <w:shd w:val="clear" w:color="97A5BA" w:themeColor="accent6" w:themeTint="75" w:fill="97A5BA" w:themeFill="accent6" w:themeFillTint="75"/>
      </w:tcPr>
    </w:tblStylePr>
    <w:tblStylePr w:type="band1Horz">
      <w:tblPr/>
      <w:tcPr>
        <w:shd w:val="clear" w:color="97A5BA" w:themeColor="accent6" w:themeTint="75" w:fill="97A5B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C0DFE5" w:themeColor="accent1" w:themeTint="80"/>
        <w:left w:val="single" w:sz="4" w:space="0" w:color="C0DFE5" w:themeColor="accent1" w:themeTint="80"/>
        <w:bottom w:val="single" w:sz="4" w:space="0" w:color="C0DFE5" w:themeColor="accent1" w:themeTint="80"/>
        <w:right w:val="single" w:sz="4" w:space="0" w:color="C0DFE5" w:themeColor="accent1" w:themeTint="80"/>
        <w:insideH w:val="single" w:sz="4" w:space="0" w:color="C0DFE5" w:themeColor="accent1" w:themeTint="80"/>
        <w:insideV w:val="single" w:sz="4" w:space="0" w:color="C0DFE5" w:themeColor="accent1" w:themeTint="80"/>
      </w:tblBorders>
    </w:tblPr>
    <w:tblStylePr w:type="firstRow">
      <w:rPr>
        <w:b/>
        <w:color w:val="C0DFE5" w:themeColor="accent1" w:themeTint="80" w:themeShade="95"/>
      </w:rPr>
      <w:tblPr/>
      <w:tcPr>
        <w:tcBorders>
          <w:bottom w:val="single" w:sz="12" w:space="0" w:color="C0DFE5" w:themeColor="accent1" w:themeTint="80"/>
        </w:tcBorders>
      </w:tcPr>
    </w:tblStylePr>
    <w:tblStylePr w:type="lastRow">
      <w:rPr>
        <w:b/>
        <w:color w:val="C0DFE5" w:themeColor="accent1" w:themeTint="80" w:themeShade="95"/>
      </w:rPr>
    </w:tblStylePr>
    <w:tblStylePr w:type="firstCol">
      <w:rPr>
        <w:b/>
        <w:color w:val="C0DFE5" w:themeColor="accent1" w:themeTint="80" w:themeShade="95"/>
      </w:rPr>
    </w:tblStylePr>
    <w:tblStylePr w:type="lastCol">
      <w:rPr>
        <w:b/>
        <w:color w:val="C0DFE5" w:themeColor="accent1" w:themeTint="80" w:themeShade="95"/>
      </w:rPr>
    </w:tblStylePr>
    <w:tblStylePr w:type="band1Vert">
      <w:tblPr/>
      <w:tcPr>
        <w:shd w:val="clear" w:color="E5F2F4" w:themeColor="accent1" w:themeTint="34" w:fill="E5F2F4" w:themeFill="accent1" w:themeFillTint="34"/>
      </w:tcPr>
    </w:tblStylePr>
    <w:tblStylePr w:type="band1Horz">
      <w:rPr>
        <w:rFonts w:ascii="Arial" w:hAnsi="Arial"/>
        <w:color w:val="C0DFE5" w:themeColor="accent1" w:themeTint="80" w:themeShade="95"/>
        <w:sz w:val="22"/>
      </w:rPr>
      <w:tblPr/>
      <w:tcPr>
        <w:shd w:val="clear" w:color="E5F2F4" w:themeColor="accent1" w:themeTint="34" w:fill="E5F2F4" w:themeFill="accent1" w:themeFillTint="34"/>
      </w:tcPr>
    </w:tblStylePr>
    <w:tblStylePr w:type="band2Horz">
      <w:rPr>
        <w:rFonts w:ascii="Arial" w:hAnsi="Arial"/>
        <w:color w:val="C0DFE5"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92C6D3" w:themeColor="accent2" w:themeTint="97"/>
        <w:left w:val="single" w:sz="4" w:space="0" w:color="92C6D3" w:themeColor="accent2" w:themeTint="97"/>
        <w:bottom w:val="single" w:sz="4" w:space="0" w:color="92C6D3" w:themeColor="accent2" w:themeTint="97"/>
        <w:right w:val="single" w:sz="4" w:space="0" w:color="92C6D3" w:themeColor="accent2" w:themeTint="97"/>
        <w:insideH w:val="single" w:sz="4" w:space="0" w:color="92C6D3" w:themeColor="accent2" w:themeTint="97"/>
        <w:insideV w:val="single" w:sz="4" w:space="0" w:color="92C6D3" w:themeColor="accent2" w:themeTint="97"/>
      </w:tblBorders>
    </w:tblPr>
    <w:tblStylePr w:type="firstRow">
      <w:rPr>
        <w:b/>
        <w:color w:val="92C6D3" w:themeColor="accent2" w:themeTint="97" w:themeShade="95"/>
      </w:rPr>
      <w:tblPr/>
      <w:tcPr>
        <w:tcBorders>
          <w:bottom w:val="single" w:sz="12" w:space="0" w:color="92C6D3" w:themeColor="accent2" w:themeTint="97"/>
        </w:tcBorders>
      </w:tcPr>
    </w:tblStylePr>
    <w:tblStylePr w:type="lastRow">
      <w:rPr>
        <w:b/>
        <w:color w:val="92C6D3" w:themeColor="accent2" w:themeTint="97" w:themeShade="95"/>
      </w:rPr>
    </w:tblStylePr>
    <w:tblStylePr w:type="firstCol">
      <w:rPr>
        <w:b/>
        <w:color w:val="92C6D3" w:themeColor="accent2" w:themeTint="97" w:themeShade="95"/>
      </w:rPr>
    </w:tblStylePr>
    <w:tblStylePr w:type="lastCol">
      <w:rPr>
        <w:b/>
        <w:color w:val="92C6D3" w:themeColor="accent2" w:themeTint="97" w:themeShade="95"/>
      </w:rPr>
    </w:tblStylePr>
    <w:tblStylePr w:type="band1Vert">
      <w:tblPr/>
      <w:tcPr>
        <w:shd w:val="clear" w:color="DAECF0" w:themeColor="accent2" w:themeTint="32" w:fill="DAECF0" w:themeFill="accent2" w:themeFillTint="32"/>
      </w:tcPr>
    </w:tblStylePr>
    <w:tblStylePr w:type="band1Horz">
      <w:rPr>
        <w:rFonts w:ascii="Arial" w:hAnsi="Arial"/>
        <w:color w:val="92C6D3" w:themeColor="accent2" w:themeTint="97" w:themeShade="95"/>
        <w:sz w:val="22"/>
      </w:rPr>
      <w:tblPr/>
      <w:tcPr>
        <w:shd w:val="clear" w:color="DAECF0" w:themeColor="accent2" w:themeTint="32" w:fill="DAECF0" w:themeFill="accent2" w:themeFillTint="32"/>
      </w:tcPr>
    </w:tblStylePr>
    <w:tblStylePr w:type="band2Horz">
      <w:rPr>
        <w:rFonts w:ascii="Arial" w:hAnsi="Arial"/>
        <w:color w:val="92C6D3"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16697A" w:themeColor="accent3" w:themeTint="FE"/>
        <w:left w:val="single" w:sz="4" w:space="0" w:color="16697A" w:themeColor="accent3" w:themeTint="FE"/>
        <w:bottom w:val="single" w:sz="4" w:space="0" w:color="16697A" w:themeColor="accent3" w:themeTint="FE"/>
        <w:right w:val="single" w:sz="4" w:space="0" w:color="16697A" w:themeColor="accent3" w:themeTint="FE"/>
        <w:insideH w:val="single" w:sz="4" w:space="0" w:color="16697A" w:themeColor="accent3" w:themeTint="FE"/>
        <w:insideV w:val="single" w:sz="4" w:space="0" w:color="16697A" w:themeColor="accent3" w:themeTint="FE"/>
      </w:tblBorders>
    </w:tblPr>
    <w:tblStylePr w:type="firstRow">
      <w:rPr>
        <w:b/>
        <w:color w:val="16697A" w:themeColor="accent3" w:themeTint="FE" w:themeShade="95"/>
      </w:rPr>
      <w:tblPr/>
      <w:tcPr>
        <w:tcBorders>
          <w:bottom w:val="single" w:sz="12" w:space="0" w:color="16697A" w:themeColor="accent3" w:themeTint="FE"/>
        </w:tcBorders>
      </w:tcPr>
    </w:tblStylePr>
    <w:tblStylePr w:type="lastRow">
      <w:rPr>
        <w:b/>
        <w:color w:val="16697A" w:themeColor="accent3" w:themeTint="FE" w:themeShade="95"/>
      </w:rPr>
    </w:tblStylePr>
    <w:tblStylePr w:type="firstCol">
      <w:rPr>
        <w:b/>
        <w:color w:val="16697A" w:themeColor="accent3" w:themeTint="FE" w:themeShade="95"/>
      </w:rPr>
    </w:tblStylePr>
    <w:tblStylePr w:type="lastCol">
      <w:rPr>
        <w:b/>
        <w:color w:val="16697A" w:themeColor="accent3" w:themeTint="FE" w:themeShade="95"/>
      </w:rPr>
    </w:tblStylePr>
    <w:tblStylePr w:type="band1Vert">
      <w:tblPr/>
      <w:tcPr>
        <w:shd w:val="clear" w:color="BFEAF3" w:themeColor="accent3" w:themeTint="34" w:fill="BFEAF3" w:themeFill="accent3" w:themeFillTint="34"/>
      </w:tcPr>
    </w:tblStylePr>
    <w:tblStylePr w:type="band1Horz">
      <w:rPr>
        <w:rFonts w:ascii="Arial" w:hAnsi="Arial"/>
        <w:color w:val="16697A" w:themeColor="accent3" w:themeTint="FE" w:themeShade="95"/>
        <w:sz w:val="22"/>
      </w:rPr>
      <w:tblPr/>
      <w:tcPr>
        <w:shd w:val="clear" w:color="BFEAF3" w:themeColor="accent3" w:themeTint="34" w:fill="BFEAF3" w:themeFill="accent3" w:themeFillTint="34"/>
      </w:tcPr>
    </w:tblStylePr>
    <w:tblStylePr w:type="band2Horz">
      <w:rPr>
        <w:rFonts w:ascii="Arial" w:hAnsi="Arial"/>
        <w:color w:val="16697A"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6296BE" w:themeColor="accent4" w:themeTint="9A"/>
        <w:left w:val="single" w:sz="4" w:space="0" w:color="6296BE" w:themeColor="accent4" w:themeTint="9A"/>
        <w:bottom w:val="single" w:sz="4" w:space="0" w:color="6296BE" w:themeColor="accent4" w:themeTint="9A"/>
        <w:right w:val="single" w:sz="4" w:space="0" w:color="6296BE" w:themeColor="accent4" w:themeTint="9A"/>
        <w:insideH w:val="single" w:sz="4" w:space="0" w:color="6296BE" w:themeColor="accent4" w:themeTint="9A"/>
        <w:insideV w:val="single" w:sz="4" w:space="0" w:color="6296BE" w:themeColor="accent4" w:themeTint="9A"/>
      </w:tblBorders>
    </w:tblPr>
    <w:tblStylePr w:type="firstRow">
      <w:rPr>
        <w:b/>
        <w:color w:val="6296BE" w:themeColor="accent4" w:themeTint="9A" w:themeShade="95"/>
      </w:rPr>
      <w:tblPr/>
      <w:tcPr>
        <w:tcBorders>
          <w:bottom w:val="single" w:sz="12" w:space="0" w:color="6296BE" w:themeColor="accent4" w:themeTint="9A"/>
        </w:tcBorders>
      </w:tcPr>
    </w:tblStylePr>
    <w:tblStylePr w:type="lastRow">
      <w:rPr>
        <w:b/>
        <w:color w:val="6296BE" w:themeColor="accent4" w:themeTint="9A" w:themeShade="95"/>
      </w:rPr>
    </w:tblStylePr>
    <w:tblStylePr w:type="firstCol">
      <w:rPr>
        <w:b/>
        <w:color w:val="6296BE" w:themeColor="accent4" w:themeTint="9A" w:themeShade="95"/>
      </w:rPr>
    </w:tblStylePr>
    <w:tblStylePr w:type="lastCol">
      <w:rPr>
        <w:b/>
        <w:color w:val="6296BE" w:themeColor="accent4" w:themeTint="9A" w:themeShade="95"/>
      </w:rPr>
    </w:tblStylePr>
    <w:tblStylePr w:type="band1Vert">
      <w:tblPr/>
      <w:tcPr>
        <w:shd w:val="clear" w:color="CADBE9" w:themeColor="accent4" w:themeTint="34" w:fill="CADBE9" w:themeFill="accent4" w:themeFillTint="34"/>
      </w:tcPr>
    </w:tblStylePr>
    <w:tblStylePr w:type="band1Horz">
      <w:rPr>
        <w:rFonts w:ascii="Arial" w:hAnsi="Arial"/>
        <w:color w:val="6296BE" w:themeColor="accent4" w:themeTint="9A" w:themeShade="95"/>
        <w:sz w:val="22"/>
      </w:rPr>
      <w:tblPr/>
      <w:tcPr>
        <w:shd w:val="clear" w:color="CADBE9" w:themeColor="accent4" w:themeTint="34" w:fill="CADBE9" w:themeFill="accent4" w:themeFillTint="34"/>
      </w:tcPr>
    </w:tblStylePr>
    <w:tblStylePr w:type="band2Horz">
      <w:rPr>
        <w:rFonts w:ascii="Arial" w:hAnsi="Arial"/>
        <w:color w:val="6296BE"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2B4B66" w:themeColor="accent5"/>
        <w:left w:val="single" w:sz="4" w:space="0" w:color="2B4B66" w:themeColor="accent5"/>
        <w:bottom w:val="single" w:sz="4" w:space="0" w:color="2B4B66" w:themeColor="accent5"/>
        <w:right w:val="single" w:sz="4" w:space="0" w:color="2B4B66" w:themeColor="accent5"/>
        <w:insideH w:val="single" w:sz="4" w:space="0" w:color="2B4B66" w:themeColor="accent5"/>
        <w:insideV w:val="single" w:sz="4" w:space="0" w:color="2B4B66" w:themeColor="accent5"/>
      </w:tblBorders>
    </w:tblPr>
    <w:tblStylePr w:type="firstRow">
      <w:rPr>
        <w:b/>
        <w:color w:val="192B3B" w:themeColor="accent5" w:themeShade="95"/>
      </w:rPr>
      <w:tblPr/>
      <w:tcPr>
        <w:tcBorders>
          <w:bottom w:val="single" w:sz="12" w:space="0" w:color="2B4B66" w:themeColor="accent5"/>
        </w:tcBorders>
      </w:tcPr>
    </w:tblStylePr>
    <w:tblStylePr w:type="lastRow">
      <w:rPr>
        <w:b/>
        <w:color w:val="192B3B" w:themeColor="accent5" w:themeShade="95"/>
      </w:rPr>
    </w:tblStylePr>
    <w:tblStylePr w:type="firstCol">
      <w:rPr>
        <w:b/>
        <w:color w:val="192B3B" w:themeColor="accent5" w:themeShade="95"/>
      </w:rPr>
    </w:tblStylePr>
    <w:tblStylePr w:type="lastCol">
      <w:rPr>
        <w:b/>
        <w:color w:val="192B3B" w:themeColor="accent5" w:themeShade="95"/>
      </w:rPr>
    </w:tblStylePr>
    <w:tblStylePr w:type="band1Vert">
      <w:tblPr/>
      <w:tcPr>
        <w:shd w:val="clear" w:color="CADAE9" w:themeColor="accent5" w:themeTint="34" w:fill="CADAE9" w:themeFill="accent5" w:themeFillTint="34"/>
      </w:tcPr>
    </w:tblStylePr>
    <w:tblStylePr w:type="band1Horz">
      <w:rPr>
        <w:rFonts w:ascii="Arial" w:hAnsi="Arial"/>
        <w:color w:val="192B3B" w:themeColor="accent5" w:themeShade="95"/>
        <w:sz w:val="22"/>
      </w:rPr>
      <w:tblPr/>
      <w:tcPr>
        <w:shd w:val="clear" w:color="CADAE9" w:themeColor="accent5" w:themeTint="34" w:fill="CADAE9" w:themeFill="accent5" w:themeFillTint="34"/>
      </w:tcPr>
    </w:tblStylePr>
    <w:tblStylePr w:type="band2Horz">
      <w:rPr>
        <w:rFonts w:ascii="Arial" w:hAnsi="Arial"/>
        <w:color w:val="192B3B"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364151" w:themeColor="accent6"/>
        <w:left w:val="single" w:sz="4" w:space="0" w:color="364151" w:themeColor="accent6"/>
        <w:bottom w:val="single" w:sz="4" w:space="0" w:color="364151" w:themeColor="accent6"/>
        <w:right w:val="single" w:sz="4" w:space="0" w:color="364151" w:themeColor="accent6"/>
        <w:insideH w:val="single" w:sz="4" w:space="0" w:color="364151" w:themeColor="accent6"/>
        <w:insideV w:val="single" w:sz="4" w:space="0" w:color="364151" w:themeColor="accent6"/>
      </w:tblBorders>
    </w:tblPr>
    <w:tblStylePr w:type="firstRow">
      <w:rPr>
        <w:b/>
        <w:color w:val="192B3B" w:themeColor="accent5" w:themeShade="95"/>
      </w:rPr>
      <w:tblPr/>
      <w:tcPr>
        <w:tcBorders>
          <w:bottom w:val="single" w:sz="12" w:space="0" w:color="364151" w:themeColor="accent6"/>
        </w:tcBorders>
      </w:tcPr>
    </w:tblStylePr>
    <w:tblStylePr w:type="lastRow">
      <w:rPr>
        <w:b/>
        <w:color w:val="192B3B" w:themeColor="accent5" w:themeShade="95"/>
      </w:rPr>
    </w:tblStylePr>
    <w:tblStylePr w:type="firstCol">
      <w:rPr>
        <w:b/>
        <w:color w:val="192B3B" w:themeColor="accent5" w:themeShade="95"/>
      </w:rPr>
    </w:tblStylePr>
    <w:tblStylePr w:type="lastCol">
      <w:rPr>
        <w:b/>
        <w:color w:val="192B3B" w:themeColor="accent5" w:themeShade="95"/>
      </w:rPr>
    </w:tblStylePr>
    <w:tblStylePr w:type="band1Vert">
      <w:tblPr/>
      <w:tcPr>
        <w:shd w:val="clear" w:color="D1D7E0" w:themeColor="accent6" w:themeTint="34" w:fill="D1D7E0" w:themeFill="accent6" w:themeFillTint="34"/>
      </w:tcPr>
    </w:tblStylePr>
    <w:tblStylePr w:type="band1Horz">
      <w:rPr>
        <w:rFonts w:ascii="Arial" w:hAnsi="Arial"/>
        <w:color w:val="192B3B" w:themeColor="accent5" w:themeShade="95"/>
        <w:sz w:val="22"/>
      </w:rPr>
      <w:tblPr/>
      <w:tcPr>
        <w:shd w:val="clear" w:color="D1D7E0" w:themeColor="accent6" w:themeTint="34" w:fill="D1D7E0" w:themeFill="accent6" w:themeFillTint="34"/>
      </w:tcPr>
    </w:tblStylePr>
    <w:tblStylePr w:type="band2Horz">
      <w:rPr>
        <w:rFonts w:ascii="Arial" w:hAnsi="Arial"/>
        <w:color w:val="192B3B"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C0DFE5" w:themeColor="accent1" w:themeTint="80"/>
        <w:right w:val="single" w:sz="4" w:space="0" w:color="C0DFE5" w:themeColor="accent1" w:themeTint="80"/>
        <w:insideH w:val="single" w:sz="4" w:space="0" w:color="C0DFE5" w:themeColor="accent1" w:themeTint="80"/>
        <w:insideV w:val="single" w:sz="4" w:space="0" w:color="C0DFE5" w:themeColor="accent1" w:themeTint="80"/>
      </w:tblBorders>
    </w:tblPr>
    <w:tblStylePr w:type="firstRow">
      <w:rPr>
        <w:rFonts w:ascii="Arial" w:hAnsi="Arial"/>
        <w:b/>
        <w:color w:val="C0DFE5" w:themeColor="accent1" w:themeTint="80" w:themeShade="95"/>
        <w:sz w:val="22"/>
      </w:rPr>
      <w:tblPr/>
      <w:tcPr>
        <w:tcBorders>
          <w:top w:val="none" w:sz="0" w:space="0" w:color="auto"/>
          <w:left w:val="none" w:sz="0" w:space="0" w:color="auto"/>
          <w:bottom w:val="single" w:sz="4" w:space="0" w:color="C0DFE5" w:themeColor="accent1" w:themeTint="80"/>
          <w:right w:val="none" w:sz="0" w:space="0" w:color="auto"/>
        </w:tcBorders>
        <w:shd w:val="clear" w:color="FFFFFF" w:themeColor="light1" w:fill="FFFFFF" w:themeFill="light1"/>
      </w:tcPr>
    </w:tblStylePr>
    <w:tblStylePr w:type="lastRow">
      <w:rPr>
        <w:rFonts w:ascii="Arial" w:hAnsi="Arial"/>
        <w:b/>
        <w:color w:val="C0DFE5" w:themeColor="accent1" w:themeTint="80" w:themeShade="95"/>
        <w:sz w:val="22"/>
      </w:rPr>
      <w:tblPr/>
      <w:tcPr>
        <w:tcBorders>
          <w:top w:val="single" w:sz="4" w:space="0" w:color="C0DFE5"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0DFE5" w:themeColor="accent1" w:themeTint="80" w:themeShade="95"/>
        <w:sz w:val="22"/>
      </w:rPr>
      <w:tblPr/>
      <w:tcPr>
        <w:tcBorders>
          <w:top w:val="none" w:sz="0" w:space="0" w:color="auto"/>
          <w:left w:val="none" w:sz="0" w:space="0" w:color="auto"/>
          <w:bottom w:val="none" w:sz="0" w:space="0" w:color="auto"/>
          <w:right w:val="single" w:sz="4" w:space="0" w:color="C0DFE5" w:themeColor="accent1" w:themeTint="80"/>
        </w:tcBorders>
        <w:shd w:val="clear" w:color="FFFFFF" w:fill="auto"/>
      </w:tcPr>
    </w:tblStylePr>
    <w:tblStylePr w:type="lastCol">
      <w:rPr>
        <w:rFonts w:ascii="Arial" w:hAnsi="Arial"/>
        <w:i/>
        <w:color w:val="C0DFE5" w:themeColor="accent1" w:themeTint="80" w:themeShade="95"/>
        <w:sz w:val="22"/>
      </w:rPr>
      <w:tblPr/>
      <w:tcPr>
        <w:tcBorders>
          <w:top w:val="none" w:sz="0" w:space="0" w:color="auto"/>
          <w:left w:val="single" w:sz="4" w:space="0" w:color="C0DFE5" w:themeColor="accent1" w:themeTint="80"/>
          <w:bottom w:val="none" w:sz="0" w:space="0" w:color="auto"/>
          <w:right w:val="none" w:sz="0" w:space="0" w:color="auto"/>
        </w:tcBorders>
        <w:shd w:val="clear" w:color="FFFFFF" w:fill="auto"/>
      </w:tcPr>
    </w:tblStylePr>
    <w:tblStylePr w:type="band1Vert">
      <w:tblPr/>
      <w:tcPr>
        <w:shd w:val="clear" w:color="E5F2F4" w:themeColor="accent1" w:themeTint="34" w:fill="E5F2F4" w:themeFill="accent1" w:themeFillTint="34"/>
      </w:tcPr>
    </w:tblStylePr>
    <w:tblStylePr w:type="band1Horz">
      <w:rPr>
        <w:rFonts w:ascii="Arial" w:hAnsi="Arial"/>
        <w:color w:val="C0DFE5" w:themeColor="accent1" w:themeTint="80" w:themeShade="95"/>
        <w:sz w:val="22"/>
      </w:rPr>
      <w:tblPr/>
      <w:tcPr>
        <w:shd w:val="clear" w:color="E5F2F4" w:themeColor="accent1" w:themeTint="34" w:fill="E5F2F4" w:themeFill="accent1" w:themeFillTint="34"/>
      </w:tcPr>
    </w:tblStylePr>
    <w:tblStylePr w:type="band2Horz">
      <w:rPr>
        <w:rFonts w:ascii="Arial" w:hAnsi="Arial"/>
        <w:color w:val="C0DFE5"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92C6D3" w:themeColor="accent2" w:themeTint="97"/>
        <w:right w:val="single" w:sz="4" w:space="0" w:color="92C6D3" w:themeColor="accent2" w:themeTint="97"/>
        <w:insideH w:val="single" w:sz="4" w:space="0" w:color="92C6D3" w:themeColor="accent2" w:themeTint="97"/>
        <w:insideV w:val="single" w:sz="4" w:space="0" w:color="92C6D3" w:themeColor="accent2" w:themeTint="97"/>
      </w:tblBorders>
    </w:tblPr>
    <w:tblStylePr w:type="firstRow">
      <w:rPr>
        <w:rFonts w:ascii="Arial" w:hAnsi="Arial"/>
        <w:b/>
        <w:color w:val="92C6D3" w:themeColor="accent2" w:themeTint="97" w:themeShade="95"/>
        <w:sz w:val="22"/>
      </w:rPr>
      <w:tblPr/>
      <w:tcPr>
        <w:tcBorders>
          <w:top w:val="none" w:sz="0" w:space="0" w:color="auto"/>
          <w:left w:val="none" w:sz="0" w:space="0" w:color="auto"/>
          <w:bottom w:val="single" w:sz="4" w:space="0" w:color="92C6D3" w:themeColor="accent2" w:themeTint="97"/>
          <w:right w:val="none" w:sz="0" w:space="0" w:color="auto"/>
        </w:tcBorders>
        <w:shd w:val="clear" w:color="FFFFFF" w:themeColor="light1" w:fill="FFFFFF" w:themeFill="light1"/>
      </w:tcPr>
    </w:tblStylePr>
    <w:tblStylePr w:type="lastRow">
      <w:rPr>
        <w:rFonts w:ascii="Arial" w:hAnsi="Arial"/>
        <w:b/>
        <w:color w:val="92C6D3" w:themeColor="accent2" w:themeTint="97" w:themeShade="95"/>
        <w:sz w:val="22"/>
      </w:rPr>
      <w:tblPr/>
      <w:tcPr>
        <w:tcBorders>
          <w:top w:val="single" w:sz="4" w:space="0" w:color="92C6D3"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6D3" w:themeColor="accent2" w:themeTint="97" w:themeShade="95"/>
        <w:sz w:val="22"/>
      </w:rPr>
      <w:tblPr/>
      <w:tcPr>
        <w:tcBorders>
          <w:top w:val="none" w:sz="0" w:space="0" w:color="auto"/>
          <w:left w:val="none" w:sz="0" w:space="0" w:color="auto"/>
          <w:bottom w:val="none" w:sz="0" w:space="0" w:color="auto"/>
          <w:right w:val="single" w:sz="4" w:space="0" w:color="92C6D3" w:themeColor="accent2" w:themeTint="97"/>
        </w:tcBorders>
        <w:shd w:val="clear" w:color="FFFFFF" w:fill="auto"/>
      </w:tcPr>
    </w:tblStylePr>
    <w:tblStylePr w:type="lastCol">
      <w:rPr>
        <w:rFonts w:ascii="Arial" w:hAnsi="Arial"/>
        <w:i/>
        <w:color w:val="92C6D3" w:themeColor="accent2" w:themeTint="97" w:themeShade="95"/>
        <w:sz w:val="22"/>
      </w:rPr>
      <w:tblPr/>
      <w:tcPr>
        <w:tcBorders>
          <w:top w:val="none" w:sz="0" w:space="0" w:color="auto"/>
          <w:left w:val="single" w:sz="4" w:space="0" w:color="92C6D3" w:themeColor="accent2" w:themeTint="97"/>
          <w:bottom w:val="none" w:sz="0" w:space="0" w:color="auto"/>
          <w:right w:val="none" w:sz="0" w:space="0" w:color="auto"/>
        </w:tcBorders>
        <w:shd w:val="clear" w:color="FFFFFF" w:fill="auto"/>
      </w:tcPr>
    </w:tblStylePr>
    <w:tblStylePr w:type="band1Vert">
      <w:tblPr/>
      <w:tcPr>
        <w:shd w:val="clear" w:color="DAECF0" w:themeColor="accent2" w:themeTint="32" w:fill="DAECF0" w:themeFill="accent2" w:themeFillTint="32"/>
      </w:tcPr>
    </w:tblStylePr>
    <w:tblStylePr w:type="band1Horz">
      <w:rPr>
        <w:rFonts w:ascii="Arial" w:hAnsi="Arial"/>
        <w:color w:val="92C6D3" w:themeColor="accent2" w:themeTint="97" w:themeShade="95"/>
        <w:sz w:val="22"/>
      </w:rPr>
      <w:tblPr/>
      <w:tcPr>
        <w:shd w:val="clear" w:color="DAECF0" w:themeColor="accent2" w:themeTint="32" w:fill="DAECF0" w:themeFill="accent2" w:themeFillTint="32"/>
      </w:tcPr>
    </w:tblStylePr>
    <w:tblStylePr w:type="band2Horz">
      <w:rPr>
        <w:rFonts w:ascii="Arial" w:hAnsi="Arial"/>
        <w:color w:val="92C6D3"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16697A" w:themeColor="accent3" w:themeTint="FE"/>
        <w:right w:val="single" w:sz="4" w:space="0" w:color="16697A" w:themeColor="accent3" w:themeTint="FE"/>
        <w:insideH w:val="single" w:sz="4" w:space="0" w:color="16697A" w:themeColor="accent3" w:themeTint="FE"/>
        <w:insideV w:val="single" w:sz="4" w:space="0" w:color="16697A" w:themeColor="accent3" w:themeTint="FE"/>
      </w:tblBorders>
    </w:tblPr>
    <w:tblStylePr w:type="firstRow">
      <w:rPr>
        <w:rFonts w:ascii="Arial" w:hAnsi="Arial"/>
        <w:b/>
        <w:color w:val="16697A" w:themeColor="accent3" w:themeTint="FE" w:themeShade="95"/>
        <w:sz w:val="22"/>
      </w:rPr>
      <w:tblPr/>
      <w:tcPr>
        <w:tcBorders>
          <w:top w:val="none" w:sz="0" w:space="0" w:color="auto"/>
          <w:left w:val="none" w:sz="0" w:space="0" w:color="auto"/>
          <w:bottom w:val="single" w:sz="4" w:space="0" w:color="16697A" w:themeColor="accent3" w:themeTint="FE"/>
          <w:right w:val="none" w:sz="0" w:space="0" w:color="auto"/>
        </w:tcBorders>
        <w:shd w:val="clear" w:color="FFFFFF" w:themeColor="light1" w:fill="FFFFFF" w:themeFill="light1"/>
      </w:tcPr>
    </w:tblStylePr>
    <w:tblStylePr w:type="lastRow">
      <w:rPr>
        <w:rFonts w:ascii="Arial" w:hAnsi="Arial"/>
        <w:b/>
        <w:color w:val="16697A" w:themeColor="accent3" w:themeTint="FE" w:themeShade="95"/>
        <w:sz w:val="22"/>
      </w:rPr>
      <w:tblPr/>
      <w:tcPr>
        <w:tcBorders>
          <w:top w:val="single" w:sz="4" w:space="0" w:color="16697A"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6697A" w:themeColor="accent3" w:themeTint="FE" w:themeShade="95"/>
        <w:sz w:val="22"/>
      </w:rPr>
      <w:tblPr/>
      <w:tcPr>
        <w:tcBorders>
          <w:top w:val="none" w:sz="0" w:space="0" w:color="auto"/>
          <w:left w:val="none" w:sz="0" w:space="0" w:color="auto"/>
          <w:bottom w:val="none" w:sz="0" w:space="0" w:color="auto"/>
          <w:right w:val="single" w:sz="4" w:space="0" w:color="16697A" w:themeColor="accent3" w:themeTint="FE"/>
        </w:tcBorders>
        <w:shd w:val="clear" w:color="FFFFFF" w:fill="auto"/>
      </w:tcPr>
    </w:tblStylePr>
    <w:tblStylePr w:type="lastCol">
      <w:rPr>
        <w:rFonts w:ascii="Arial" w:hAnsi="Arial"/>
        <w:i/>
        <w:color w:val="16697A" w:themeColor="accent3" w:themeTint="FE" w:themeShade="95"/>
        <w:sz w:val="22"/>
      </w:rPr>
      <w:tblPr/>
      <w:tcPr>
        <w:tcBorders>
          <w:top w:val="none" w:sz="0" w:space="0" w:color="auto"/>
          <w:left w:val="single" w:sz="4" w:space="0" w:color="16697A" w:themeColor="accent3" w:themeTint="FE"/>
          <w:bottom w:val="none" w:sz="0" w:space="0" w:color="auto"/>
          <w:right w:val="none" w:sz="0" w:space="0" w:color="auto"/>
        </w:tcBorders>
        <w:shd w:val="clear" w:color="FFFFFF" w:fill="auto"/>
      </w:tcPr>
    </w:tblStylePr>
    <w:tblStylePr w:type="band1Vert">
      <w:tblPr/>
      <w:tcPr>
        <w:shd w:val="clear" w:color="BFEAF3" w:themeColor="accent3" w:themeTint="34" w:fill="BFEAF3" w:themeFill="accent3" w:themeFillTint="34"/>
      </w:tcPr>
    </w:tblStylePr>
    <w:tblStylePr w:type="band1Horz">
      <w:rPr>
        <w:rFonts w:ascii="Arial" w:hAnsi="Arial"/>
        <w:color w:val="16697A" w:themeColor="accent3" w:themeTint="FE" w:themeShade="95"/>
        <w:sz w:val="22"/>
      </w:rPr>
      <w:tblPr/>
      <w:tcPr>
        <w:shd w:val="clear" w:color="BFEAF3" w:themeColor="accent3" w:themeTint="34" w:fill="BFEAF3" w:themeFill="accent3" w:themeFillTint="34"/>
      </w:tcPr>
    </w:tblStylePr>
    <w:tblStylePr w:type="band2Horz">
      <w:rPr>
        <w:rFonts w:ascii="Arial" w:hAnsi="Arial"/>
        <w:color w:val="16697A"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6296BE" w:themeColor="accent4" w:themeTint="9A"/>
        <w:right w:val="single" w:sz="4" w:space="0" w:color="6296BE" w:themeColor="accent4" w:themeTint="9A"/>
        <w:insideH w:val="single" w:sz="4" w:space="0" w:color="6296BE" w:themeColor="accent4" w:themeTint="9A"/>
        <w:insideV w:val="single" w:sz="4" w:space="0" w:color="6296BE" w:themeColor="accent4" w:themeTint="9A"/>
      </w:tblBorders>
    </w:tblPr>
    <w:tblStylePr w:type="firstRow">
      <w:rPr>
        <w:rFonts w:ascii="Arial" w:hAnsi="Arial"/>
        <w:b/>
        <w:color w:val="6296BE" w:themeColor="accent4" w:themeTint="9A" w:themeShade="95"/>
        <w:sz w:val="22"/>
      </w:rPr>
      <w:tblPr/>
      <w:tcPr>
        <w:tcBorders>
          <w:top w:val="none" w:sz="0" w:space="0" w:color="auto"/>
          <w:left w:val="none" w:sz="0" w:space="0" w:color="auto"/>
          <w:bottom w:val="single" w:sz="4" w:space="0" w:color="6296BE" w:themeColor="accent4" w:themeTint="9A"/>
          <w:right w:val="none" w:sz="0" w:space="0" w:color="auto"/>
        </w:tcBorders>
        <w:shd w:val="clear" w:color="FFFFFF" w:themeColor="light1" w:fill="FFFFFF" w:themeFill="light1"/>
      </w:tcPr>
    </w:tblStylePr>
    <w:tblStylePr w:type="lastRow">
      <w:rPr>
        <w:rFonts w:ascii="Arial" w:hAnsi="Arial"/>
        <w:b/>
        <w:color w:val="6296BE" w:themeColor="accent4" w:themeTint="9A" w:themeShade="95"/>
        <w:sz w:val="22"/>
      </w:rPr>
      <w:tblPr/>
      <w:tcPr>
        <w:tcBorders>
          <w:top w:val="single" w:sz="4" w:space="0" w:color="6296BE"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296BE" w:themeColor="accent4" w:themeTint="9A" w:themeShade="95"/>
        <w:sz w:val="22"/>
      </w:rPr>
      <w:tblPr/>
      <w:tcPr>
        <w:tcBorders>
          <w:top w:val="none" w:sz="0" w:space="0" w:color="auto"/>
          <w:left w:val="none" w:sz="0" w:space="0" w:color="auto"/>
          <w:bottom w:val="none" w:sz="0" w:space="0" w:color="auto"/>
          <w:right w:val="single" w:sz="4" w:space="0" w:color="6296BE" w:themeColor="accent4" w:themeTint="9A"/>
        </w:tcBorders>
        <w:shd w:val="clear" w:color="FFFFFF" w:fill="auto"/>
      </w:tcPr>
    </w:tblStylePr>
    <w:tblStylePr w:type="lastCol">
      <w:rPr>
        <w:rFonts w:ascii="Arial" w:hAnsi="Arial"/>
        <w:i/>
        <w:color w:val="6296BE" w:themeColor="accent4" w:themeTint="9A" w:themeShade="95"/>
        <w:sz w:val="22"/>
      </w:rPr>
      <w:tblPr/>
      <w:tcPr>
        <w:tcBorders>
          <w:top w:val="none" w:sz="0" w:space="0" w:color="auto"/>
          <w:left w:val="single" w:sz="4" w:space="0" w:color="6296BE" w:themeColor="accent4" w:themeTint="9A"/>
          <w:bottom w:val="none" w:sz="0" w:space="0" w:color="auto"/>
          <w:right w:val="none" w:sz="0" w:space="0" w:color="auto"/>
        </w:tcBorders>
        <w:shd w:val="clear" w:color="FFFFFF" w:fill="auto"/>
      </w:tcPr>
    </w:tblStylePr>
    <w:tblStylePr w:type="band1Vert">
      <w:tblPr/>
      <w:tcPr>
        <w:shd w:val="clear" w:color="CADBE9" w:themeColor="accent4" w:themeTint="34" w:fill="CADBE9" w:themeFill="accent4" w:themeFillTint="34"/>
      </w:tcPr>
    </w:tblStylePr>
    <w:tblStylePr w:type="band1Horz">
      <w:rPr>
        <w:rFonts w:ascii="Arial" w:hAnsi="Arial"/>
        <w:color w:val="6296BE" w:themeColor="accent4" w:themeTint="9A" w:themeShade="95"/>
        <w:sz w:val="22"/>
      </w:rPr>
      <w:tblPr/>
      <w:tcPr>
        <w:shd w:val="clear" w:color="CADBE9" w:themeColor="accent4" w:themeTint="34" w:fill="CADBE9" w:themeFill="accent4" w:themeFillTint="34"/>
      </w:tcPr>
    </w:tblStylePr>
    <w:tblStylePr w:type="band2Horz">
      <w:rPr>
        <w:rFonts w:ascii="Arial" w:hAnsi="Arial"/>
        <w:color w:val="6296BE"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6D9BC1" w:themeColor="accent5" w:themeTint="90"/>
        <w:right w:val="single" w:sz="4" w:space="0" w:color="6D9BC1" w:themeColor="accent5" w:themeTint="90"/>
        <w:insideH w:val="single" w:sz="4" w:space="0" w:color="6D9BC1" w:themeColor="accent5" w:themeTint="90"/>
        <w:insideV w:val="single" w:sz="4" w:space="0" w:color="6D9BC1" w:themeColor="accent5" w:themeTint="90"/>
      </w:tblBorders>
    </w:tblPr>
    <w:tblStylePr w:type="firstRow">
      <w:rPr>
        <w:rFonts w:ascii="Arial" w:hAnsi="Arial"/>
        <w:b/>
        <w:color w:val="192B3B" w:themeColor="accent5" w:themeShade="95"/>
        <w:sz w:val="22"/>
      </w:rPr>
      <w:tblPr/>
      <w:tcPr>
        <w:tcBorders>
          <w:top w:val="none" w:sz="0" w:space="0" w:color="auto"/>
          <w:left w:val="none" w:sz="0" w:space="0" w:color="auto"/>
          <w:bottom w:val="single" w:sz="4" w:space="0" w:color="6D9BC1" w:themeColor="accent5" w:themeTint="90"/>
          <w:right w:val="none" w:sz="0" w:space="0" w:color="auto"/>
        </w:tcBorders>
        <w:shd w:val="clear" w:color="FFFFFF" w:themeColor="light1" w:fill="FFFFFF" w:themeFill="light1"/>
      </w:tcPr>
    </w:tblStylePr>
    <w:tblStylePr w:type="lastRow">
      <w:rPr>
        <w:rFonts w:ascii="Arial" w:hAnsi="Arial"/>
        <w:b/>
        <w:color w:val="192B3B" w:themeColor="accent5" w:themeShade="95"/>
        <w:sz w:val="22"/>
      </w:rPr>
      <w:tblPr/>
      <w:tcPr>
        <w:tcBorders>
          <w:top w:val="single" w:sz="4" w:space="0" w:color="6D9BC1"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92B3B" w:themeColor="accent5" w:themeShade="95"/>
        <w:sz w:val="22"/>
      </w:rPr>
      <w:tblPr/>
      <w:tcPr>
        <w:tcBorders>
          <w:top w:val="none" w:sz="0" w:space="0" w:color="auto"/>
          <w:left w:val="none" w:sz="0" w:space="0" w:color="auto"/>
          <w:bottom w:val="none" w:sz="0" w:space="0" w:color="auto"/>
          <w:right w:val="single" w:sz="4" w:space="0" w:color="6D9BC1" w:themeColor="accent5" w:themeTint="90"/>
        </w:tcBorders>
        <w:shd w:val="clear" w:color="FFFFFF" w:fill="auto"/>
      </w:tcPr>
    </w:tblStylePr>
    <w:tblStylePr w:type="lastCol">
      <w:rPr>
        <w:rFonts w:ascii="Arial" w:hAnsi="Arial"/>
        <w:i/>
        <w:color w:val="192B3B" w:themeColor="accent5" w:themeShade="95"/>
        <w:sz w:val="22"/>
      </w:rPr>
      <w:tblPr/>
      <w:tcPr>
        <w:tcBorders>
          <w:top w:val="none" w:sz="0" w:space="0" w:color="auto"/>
          <w:left w:val="single" w:sz="4" w:space="0" w:color="6D9BC1" w:themeColor="accent5" w:themeTint="90"/>
          <w:bottom w:val="none" w:sz="0" w:space="0" w:color="auto"/>
          <w:right w:val="none" w:sz="0" w:space="0" w:color="auto"/>
        </w:tcBorders>
        <w:shd w:val="clear" w:color="FFFFFF" w:fill="auto"/>
      </w:tcPr>
    </w:tblStylePr>
    <w:tblStylePr w:type="band1Vert">
      <w:tblPr/>
      <w:tcPr>
        <w:shd w:val="clear" w:color="CADAE9" w:themeColor="accent5" w:themeTint="34" w:fill="CADAE9" w:themeFill="accent5" w:themeFillTint="34"/>
      </w:tcPr>
    </w:tblStylePr>
    <w:tblStylePr w:type="band1Horz">
      <w:rPr>
        <w:rFonts w:ascii="Arial" w:hAnsi="Arial"/>
        <w:color w:val="192B3B" w:themeColor="accent5" w:themeShade="95"/>
        <w:sz w:val="22"/>
      </w:rPr>
      <w:tblPr/>
      <w:tcPr>
        <w:shd w:val="clear" w:color="CADAE9" w:themeColor="accent5" w:themeTint="34" w:fill="CADAE9" w:themeFill="accent5" w:themeFillTint="34"/>
      </w:tcPr>
    </w:tblStylePr>
    <w:tblStylePr w:type="band2Horz">
      <w:rPr>
        <w:rFonts w:ascii="Arial" w:hAnsi="Arial"/>
        <w:color w:val="192B3B"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7F90AA" w:themeColor="accent6" w:themeTint="90"/>
        <w:right w:val="single" w:sz="4" w:space="0" w:color="7F90AA" w:themeColor="accent6" w:themeTint="90"/>
        <w:insideH w:val="single" w:sz="4" w:space="0" w:color="7F90AA" w:themeColor="accent6" w:themeTint="90"/>
        <w:insideV w:val="single" w:sz="4" w:space="0" w:color="7F90AA" w:themeColor="accent6" w:themeTint="90"/>
      </w:tblBorders>
    </w:tblPr>
    <w:tblStylePr w:type="firstRow">
      <w:rPr>
        <w:rFonts w:ascii="Arial" w:hAnsi="Arial"/>
        <w:b/>
        <w:color w:val="1F252F" w:themeColor="accent6" w:themeShade="95"/>
        <w:sz w:val="22"/>
      </w:rPr>
      <w:tblPr/>
      <w:tcPr>
        <w:tcBorders>
          <w:top w:val="none" w:sz="0" w:space="0" w:color="auto"/>
          <w:left w:val="none" w:sz="0" w:space="0" w:color="auto"/>
          <w:bottom w:val="single" w:sz="4" w:space="0" w:color="7F90AA" w:themeColor="accent6" w:themeTint="90"/>
          <w:right w:val="none" w:sz="0" w:space="0" w:color="auto"/>
        </w:tcBorders>
        <w:shd w:val="clear" w:color="FFFFFF" w:themeColor="light1" w:fill="FFFFFF" w:themeFill="light1"/>
      </w:tcPr>
    </w:tblStylePr>
    <w:tblStylePr w:type="lastRow">
      <w:rPr>
        <w:rFonts w:ascii="Arial" w:hAnsi="Arial"/>
        <w:b/>
        <w:color w:val="1F252F" w:themeColor="accent6" w:themeShade="95"/>
        <w:sz w:val="22"/>
      </w:rPr>
      <w:tblPr/>
      <w:tcPr>
        <w:tcBorders>
          <w:top w:val="single" w:sz="4" w:space="0" w:color="7F90AA"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F252F" w:themeColor="accent6" w:themeShade="95"/>
        <w:sz w:val="22"/>
      </w:rPr>
      <w:tblPr/>
      <w:tcPr>
        <w:tcBorders>
          <w:top w:val="none" w:sz="0" w:space="0" w:color="auto"/>
          <w:left w:val="none" w:sz="0" w:space="0" w:color="auto"/>
          <w:bottom w:val="none" w:sz="0" w:space="0" w:color="auto"/>
          <w:right w:val="single" w:sz="4" w:space="0" w:color="7F90AA" w:themeColor="accent6" w:themeTint="90"/>
        </w:tcBorders>
        <w:shd w:val="clear" w:color="FFFFFF" w:fill="auto"/>
      </w:tcPr>
    </w:tblStylePr>
    <w:tblStylePr w:type="lastCol">
      <w:rPr>
        <w:rFonts w:ascii="Arial" w:hAnsi="Arial"/>
        <w:i/>
        <w:color w:val="1F252F" w:themeColor="accent6" w:themeShade="95"/>
        <w:sz w:val="22"/>
      </w:rPr>
      <w:tblPr/>
      <w:tcPr>
        <w:tcBorders>
          <w:top w:val="none" w:sz="0" w:space="0" w:color="auto"/>
          <w:left w:val="single" w:sz="4" w:space="0" w:color="7F90AA" w:themeColor="accent6" w:themeTint="90"/>
          <w:bottom w:val="none" w:sz="0" w:space="0" w:color="auto"/>
          <w:right w:val="none" w:sz="0" w:space="0" w:color="auto"/>
        </w:tcBorders>
        <w:shd w:val="clear" w:color="FFFFFF" w:fill="auto"/>
      </w:tcPr>
    </w:tblStylePr>
    <w:tblStylePr w:type="band1Vert">
      <w:tblPr/>
      <w:tcPr>
        <w:shd w:val="clear" w:color="D1D7E0" w:themeColor="accent6" w:themeTint="34" w:fill="D1D7E0" w:themeFill="accent6" w:themeFillTint="34"/>
      </w:tcPr>
    </w:tblStylePr>
    <w:tblStylePr w:type="band1Horz">
      <w:rPr>
        <w:rFonts w:ascii="Arial" w:hAnsi="Arial"/>
        <w:color w:val="1F252F" w:themeColor="accent6" w:themeShade="95"/>
        <w:sz w:val="22"/>
      </w:rPr>
      <w:tblPr/>
      <w:tcPr>
        <w:shd w:val="clear" w:color="D1D7E0" w:themeColor="accent6" w:themeTint="34" w:fill="D1D7E0" w:themeFill="accent6" w:themeFillTint="34"/>
      </w:tcPr>
    </w:tblStylePr>
    <w:tblStylePr w:type="band2Horz">
      <w:rPr>
        <w:rFonts w:ascii="Arial" w:hAnsi="Arial"/>
        <w:color w:val="1F252F"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3C0CC" w:themeColor="accent1"/>
          <w:right w:val="none" w:sz="4" w:space="0" w:color="000000"/>
        </w:tcBorders>
      </w:tcPr>
    </w:tblStylePr>
    <w:tblStylePr w:type="lastRow">
      <w:rPr>
        <w:b/>
        <w:color w:val="404040"/>
      </w:rPr>
      <w:tblPr/>
      <w:tcPr>
        <w:tcBorders>
          <w:top w:val="single" w:sz="4" w:space="0" w:color="83C0CC"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EFF2" w:themeColor="accent1" w:themeTint="40" w:fill="DFEFF2" w:themeFill="accent1" w:themeFillTint="40"/>
      </w:tcPr>
    </w:tblStylePr>
    <w:tblStylePr w:type="band1Horz">
      <w:tblPr/>
      <w:tcPr>
        <w:shd w:val="clear" w:color="DFEFF2" w:themeColor="accent1" w:themeTint="40" w:fill="DFEFF2"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89FB5" w:themeColor="accent2"/>
          <w:right w:val="none" w:sz="4" w:space="0" w:color="000000"/>
        </w:tcBorders>
      </w:tcPr>
    </w:tblStylePr>
    <w:tblStylePr w:type="lastRow">
      <w:rPr>
        <w:b/>
        <w:color w:val="404040"/>
      </w:rPr>
      <w:tblPr/>
      <w:tcPr>
        <w:tcBorders>
          <w:top w:val="single" w:sz="4" w:space="0" w:color="489FB5"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0E6EC" w:themeColor="accent2" w:themeTint="40" w:fill="D0E6EC" w:themeFill="accent2" w:themeFillTint="40"/>
      </w:tcPr>
    </w:tblStylePr>
    <w:tblStylePr w:type="band1Horz">
      <w:tblPr/>
      <w:tcPr>
        <w:shd w:val="clear" w:color="D0E6EC" w:themeColor="accent2" w:themeTint="40" w:fill="D0E6EC"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66979" w:themeColor="accent3"/>
          <w:right w:val="none" w:sz="4" w:space="0" w:color="000000"/>
        </w:tcBorders>
      </w:tcPr>
    </w:tblStylePr>
    <w:tblStylePr w:type="lastRow">
      <w:rPr>
        <w:b/>
        <w:color w:val="404040"/>
      </w:rPr>
      <w:tblPr/>
      <w:tcPr>
        <w:tcBorders>
          <w:top w:val="single" w:sz="4" w:space="0" w:color="16697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0E6F0" w:themeColor="accent3" w:themeTint="40" w:fill="B0E6F0" w:themeFill="accent3" w:themeFillTint="40"/>
      </w:tcPr>
    </w:tblStylePr>
    <w:tblStylePr w:type="band1Horz">
      <w:tblPr/>
      <w:tcPr>
        <w:shd w:val="clear" w:color="B0E6F0" w:themeColor="accent3" w:themeTint="40" w:fill="B0E6F0"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2A4C66" w:themeColor="accent4"/>
          <w:right w:val="none" w:sz="4" w:space="0" w:color="000000"/>
        </w:tcBorders>
      </w:tcPr>
    </w:tblStylePr>
    <w:tblStylePr w:type="lastRow">
      <w:rPr>
        <w:b/>
        <w:color w:val="404040"/>
      </w:rPr>
      <w:tblPr/>
      <w:tcPr>
        <w:tcBorders>
          <w:top w:val="single" w:sz="4" w:space="0" w:color="2A4C66"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DD3E4" w:themeColor="accent4" w:themeTint="40" w:fill="BDD3E4" w:themeFill="accent4" w:themeFillTint="40"/>
      </w:tcPr>
    </w:tblStylePr>
    <w:tblStylePr w:type="band1Horz">
      <w:tblPr/>
      <w:tcPr>
        <w:shd w:val="clear" w:color="BDD3E4" w:themeColor="accent4" w:themeTint="40" w:fill="BDD3E4"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2B4B66" w:themeColor="accent5"/>
          <w:right w:val="none" w:sz="4" w:space="0" w:color="000000"/>
        </w:tcBorders>
      </w:tcPr>
    </w:tblStylePr>
    <w:tblStylePr w:type="lastRow">
      <w:rPr>
        <w:b/>
        <w:color w:val="404040"/>
      </w:rPr>
      <w:tblPr/>
      <w:tcPr>
        <w:tcBorders>
          <w:top w:val="single" w:sz="4" w:space="0" w:color="2B4B6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ED2E3" w:themeColor="accent5" w:themeTint="40" w:fill="BED2E3" w:themeFill="accent5" w:themeFillTint="40"/>
      </w:tcPr>
    </w:tblStylePr>
    <w:tblStylePr w:type="band1Horz">
      <w:tblPr/>
      <w:tcPr>
        <w:shd w:val="clear" w:color="BED2E3" w:themeColor="accent5" w:themeTint="40" w:fill="BED2E3"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364151" w:themeColor="accent6"/>
          <w:right w:val="none" w:sz="4" w:space="0" w:color="000000"/>
        </w:tcBorders>
      </w:tcPr>
    </w:tblStylePr>
    <w:tblStylePr w:type="lastRow">
      <w:rPr>
        <w:b/>
        <w:color w:val="404040"/>
      </w:rPr>
      <w:tblPr/>
      <w:tcPr>
        <w:tcBorders>
          <w:top w:val="single" w:sz="4" w:space="0" w:color="364151"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6CED9" w:themeColor="accent6" w:themeTint="40" w:fill="C6CED9" w:themeFill="accent6" w:themeFillTint="40"/>
      </w:tcPr>
    </w:tblStylePr>
    <w:tblStylePr w:type="band1Horz">
      <w:tblPr/>
      <w:tcPr>
        <w:shd w:val="clear" w:color="C6CED9" w:themeColor="accent6" w:themeTint="40" w:fill="C6CED9"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B8DBE2" w:themeColor="accent1" w:themeTint="90"/>
        <w:bottom w:val="single" w:sz="4" w:space="0" w:color="B8DBE2" w:themeColor="accent1" w:themeTint="90"/>
        <w:insideH w:val="single" w:sz="4" w:space="0" w:color="B8DBE2" w:themeColor="accent1" w:themeTint="90"/>
      </w:tblBorders>
    </w:tblPr>
    <w:tblStylePr w:type="firstRow">
      <w:rPr>
        <w:rFonts w:ascii="Arial" w:hAnsi="Arial"/>
        <w:b/>
        <w:color w:val="404040"/>
        <w:sz w:val="22"/>
      </w:rPr>
      <w:tblPr/>
      <w:tcPr>
        <w:tcBorders>
          <w:top w:val="single" w:sz="4" w:space="0" w:color="B8DBE2" w:themeColor="accent1" w:themeTint="90"/>
          <w:left w:val="none" w:sz="4" w:space="0" w:color="000000"/>
          <w:bottom w:val="single" w:sz="4" w:space="0" w:color="B8DBE2" w:themeColor="accent1" w:themeTint="90"/>
          <w:right w:val="none" w:sz="4" w:space="0" w:color="000000"/>
        </w:tcBorders>
      </w:tcPr>
    </w:tblStylePr>
    <w:tblStylePr w:type="lastRow">
      <w:rPr>
        <w:rFonts w:ascii="Arial" w:hAnsi="Arial"/>
        <w:b/>
        <w:color w:val="404040"/>
        <w:sz w:val="22"/>
      </w:rPr>
      <w:tblPr/>
      <w:tcPr>
        <w:tcBorders>
          <w:top w:val="single" w:sz="4" w:space="0" w:color="B8DBE2" w:themeColor="accent1" w:themeTint="90"/>
          <w:left w:val="none" w:sz="4" w:space="0" w:color="000000"/>
          <w:bottom w:val="single" w:sz="4" w:space="0" w:color="B8DB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EFF2" w:themeColor="accent1" w:themeTint="40" w:fill="DFEFF2" w:themeFill="accent1" w:themeFillTint="40"/>
      </w:tcPr>
    </w:tblStylePr>
    <w:tblStylePr w:type="band1Horz">
      <w:rPr>
        <w:rFonts w:ascii="Arial" w:hAnsi="Arial"/>
        <w:color w:val="404040"/>
        <w:sz w:val="22"/>
      </w:rPr>
      <w:tblPr/>
      <w:tcPr>
        <w:shd w:val="clear" w:color="DFEFF2" w:themeColor="accent1" w:themeTint="40" w:fill="DFEFF2"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97C8D5" w:themeColor="accent2" w:themeTint="90"/>
        <w:bottom w:val="single" w:sz="4" w:space="0" w:color="97C8D5" w:themeColor="accent2" w:themeTint="90"/>
        <w:insideH w:val="single" w:sz="4" w:space="0" w:color="97C8D5" w:themeColor="accent2" w:themeTint="90"/>
      </w:tblBorders>
    </w:tblPr>
    <w:tblStylePr w:type="firstRow">
      <w:rPr>
        <w:rFonts w:ascii="Arial" w:hAnsi="Arial"/>
        <w:b/>
        <w:color w:val="404040"/>
        <w:sz w:val="22"/>
      </w:rPr>
      <w:tblPr/>
      <w:tcPr>
        <w:tcBorders>
          <w:top w:val="single" w:sz="4" w:space="0" w:color="97C8D5" w:themeColor="accent2" w:themeTint="90"/>
          <w:left w:val="none" w:sz="4" w:space="0" w:color="000000"/>
          <w:bottom w:val="single" w:sz="4" w:space="0" w:color="97C8D5" w:themeColor="accent2" w:themeTint="90"/>
          <w:right w:val="none" w:sz="4" w:space="0" w:color="000000"/>
        </w:tcBorders>
      </w:tcPr>
    </w:tblStylePr>
    <w:tblStylePr w:type="lastRow">
      <w:rPr>
        <w:rFonts w:ascii="Arial" w:hAnsi="Arial"/>
        <w:b/>
        <w:color w:val="404040"/>
        <w:sz w:val="22"/>
      </w:rPr>
      <w:tblPr/>
      <w:tcPr>
        <w:tcBorders>
          <w:top w:val="single" w:sz="4" w:space="0" w:color="97C8D5" w:themeColor="accent2" w:themeTint="90"/>
          <w:left w:val="none" w:sz="4" w:space="0" w:color="000000"/>
          <w:bottom w:val="single" w:sz="4" w:space="0" w:color="97C8D5"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0E6EC" w:themeColor="accent2" w:themeTint="40" w:fill="D0E6EC" w:themeFill="accent2" w:themeFillTint="40"/>
      </w:tcPr>
    </w:tblStylePr>
    <w:tblStylePr w:type="band1Horz">
      <w:rPr>
        <w:rFonts w:ascii="Arial" w:hAnsi="Arial"/>
        <w:color w:val="404040"/>
        <w:sz w:val="22"/>
      </w:rPr>
      <w:tblPr/>
      <w:tcPr>
        <w:shd w:val="clear" w:color="D0E6EC" w:themeColor="accent2" w:themeTint="40" w:fill="D0E6EC"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4FC7DF" w:themeColor="accent3" w:themeTint="90"/>
        <w:bottom w:val="single" w:sz="4" w:space="0" w:color="4FC7DF" w:themeColor="accent3" w:themeTint="90"/>
        <w:insideH w:val="single" w:sz="4" w:space="0" w:color="4FC7DF" w:themeColor="accent3" w:themeTint="90"/>
      </w:tblBorders>
    </w:tblPr>
    <w:tblStylePr w:type="firstRow">
      <w:rPr>
        <w:rFonts w:ascii="Arial" w:hAnsi="Arial"/>
        <w:b/>
        <w:color w:val="404040"/>
        <w:sz w:val="22"/>
      </w:rPr>
      <w:tblPr/>
      <w:tcPr>
        <w:tcBorders>
          <w:top w:val="single" w:sz="4" w:space="0" w:color="4FC7DF" w:themeColor="accent3" w:themeTint="90"/>
          <w:left w:val="none" w:sz="4" w:space="0" w:color="000000"/>
          <w:bottom w:val="single" w:sz="4" w:space="0" w:color="4FC7DF" w:themeColor="accent3" w:themeTint="90"/>
          <w:right w:val="none" w:sz="4" w:space="0" w:color="000000"/>
        </w:tcBorders>
      </w:tcPr>
    </w:tblStylePr>
    <w:tblStylePr w:type="lastRow">
      <w:rPr>
        <w:rFonts w:ascii="Arial" w:hAnsi="Arial"/>
        <w:b/>
        <w:color w:val="404040"/>
        <w:sz w:val="22"/>
      </w:rPr>
      <w:tblPr/>
      <w:tcPr>
        <w:tcBorders>
          <w:top w:val="single" w:sz="4" w:space="0" w:color="4FC7DF" w:themeColor="accent3" w:themeTint="90"/>
          <w:left w:val="none" w:sz="4" w:space="0" w:color="000000"/>
          <w:bottom w:val="single" w:sz="4" w:space="0" w:color="4FC7DF"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0E6F0" w:themeColor="accent3" w:themeTint="40" w:fill="B0E6F0" w:themeFill="accent3" w:themeFillTint="40"/>
      </w:tcPr>
    </w:tblStylePr>
    <w:tblStylePr w:type="band1Horz">
      <w:rPr>
        <w:rFonts w:ascii="Arial" w:hAnsi="Arial"/>
        <w:color w:val="404040"/>
        <w:sz w:val="22"/>
      </w:rPr>
      <w:tblPr/>
      <w:tcPr>
        <w:shd w:val="clear" w:color="B0E6F0" w:themeColor="accent3" w:themeTint="40" w:fill="B0E6F0"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6C9DC2" w:themeColor="accent4" w:themeTint="90"/>
        <w:bottom w:val="single" w:sz="4" w:space="0" w:color="6C9DC2" w:themeColor="accent4" w:themeTint="90"/>
        <w:insideH w:val="single" w:sz="4" w:space="0" w:color="6C9DC2" w:themeColor="accent4" w:themeTint="90"/>
      </w:tblBorders>
    </w:tblPr>
    <w:tblStylePr w:type="firstRow">
      <w:rPr>
        <w:rFonts w:ascii="Arial" w:hAnsi="Arial"/>
        <w:b/>
        <w:color w:val="404040"/>
        <w:sz w:val="22"/>
      </w:rPr>
      <w:tblPr/>
      <w:tcPr>
        <w:tcBorders>
          <w:top w:val="single" w:sz="4" w:space="0" w:color="6C9DC2" w:themeColor="accent4" w:themeTint="90"/>
          <w:left w:val="none" w:sz="4" w:space="0" w:color="000000"/>
          <w:bottom w:val="single" w:sz="4" w:space="0" w:color="6C9DC2" w:themeColor="accent4" w:themeTint="90"/>
          <w:right w:val="none" w:sz="4" w:space="0" w:color="000000"/>
        </w:tcBorders>
      </w:tcPr>
    </w:tblStylePr>
    <w:tblStylePr w:type="lastRow">
      <w:rPr>
        <w:rFonts w:ascii="Arial" w:hAnsi="Arial"/>
        <w:b/>
        <w:color w:val="404040"/>
        <w:sz w:val="22"/>
      </w:rPr>
      <w:tblPr/>
      <w:tcPr>
        <w:tcBorders>
          <w:top w:val="single" w:sz="4" w:space="0" w:color="6C9DC2" w:themeColor="accent4" w:themeTint="90"/>
          <w:left w:val="none" w:sz="4" w:space="0" w:color="000000"/>
          <w:bottom w:val="single" w:sz="4" w:space="0" w:color="6C9DC2"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DD3E4" w:themeColor="accent4" w:themeTint="40" w:fill="BDD3E4" w:themeFill="accent4" w:themeFillTint="40"/>
      </w:tcPr>
    </w:tblStylePr>
    <w:tblStylePr w:type="band1Horz">
      <w:rPr>
        <w:rFonts w:ascii="Arial" w:hAnsi="Arial"/>
        <w:color w:val="404040"/>
        <w:sz w:val="22"/>
      </w:rPr>
      <w:tblPr/>
      <w:tcPr>
        <w:shd w:val="clear" w:color="BDD3E4" w:themeColor="accent4" w:themeTint="40" w:fill="BDD3E4"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6D9BC1" w:themeColor="accent5" w:themeTint="90"/>
        <w:bottom w:val="single" w:sz="4" w:space="0" w:color="6D9BC1" w:themeColor="accent5" w:themeTint="90"/>
        <w:insideH w:val="single" w:sz="4" w:space="0" w:color="6D9BC1" w:themeColor="accent5" w:themeTint="90"/>
      </w:tblBorders>
    </w:tblPr>
    <w:tblStylePr w:type="firstRow">
      <w:rPr>
        <w:rFonts w:ascii="Arial" w:hAnsi="Arial"/>
        <w:b/>
        <w:color w:val="404040"/>
        <w:sz w:val="22"/>
      </w:rPr>
      <w:tblPr/>
      <w:tcPr>
        <w:tcBorders>
          <w:top w:val="single" w:sz="4" w:space="0" w:color="6D9BC1" w:themeColor="accent5" w:themeTint="90"/>
          <w:left w:val="none" w:sz="4" w:space="0" w:color="000000"/>
          <w:bottom w:val="single" w:sz="4" w:space="0" w:color="6D9BC1" w:themeColor="accent5" w:themeTint="90"/>
          <w:right w:val="none" w:sz="4" w:space="0" w:color="000000"/>
        </w:tcBorders>
      </w:tcPr>
    </w:tblStylePr>
    <w:tblStylePr w:type="lastRow">
      <w:rPr>
        <w:rFonts w:ascii="Arial" w:hAnsi="Arial"/>
        <w:b/>
        <w:color w:val="404040"/>
        <w:sz w:val="22"/>
      </w:rPr>
      <w:tblPr/>
      <w:tcPr>
        <w:tcBorders>
          <w:top w:val="single" w:sz="4" w:space="0" w:color="6D9BC1" w:themeColor="accent5" w:themeTint="90"/>
          <w:left w:val="none" w:sz="4" w:space="0" w:color="000000"/>
          <w:bottom w:val="single" w:sz="4" w:space="0" w:color="6D9BC1"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ED2E3" w:themeColor="accent5" w:themeTint="40" w:fill="BED2E3" w:themeFill="accent5" w:themeFillTint="40"/>
      </w:tcPr>
    </w:tblStylePr>
    <w:tblStylePr w:type="band1Horz">
      <w:rPr>
        <w:rFonts w:ascii="Arial" w:hAnsi="Arial"/>
        <w:color w:val="404040"/>
        <w:sz w:val="22"/>
      </w:rPr>
      <w:tblPr/>
      <w:tcPr>
        <w:shd w:val="clear" w:color="BED2E3" w:themeColor="accent5" w:themeTint="40" w:fill="BED2E3"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7F90AA" w:themeColor="accent6" w:themeTint="90"/>
        <w:bottom w:val="single" w:sz="4" w:space="0" w:color="7F90AA" w:themeColor="accent6" w:themeTint="90"/>
        <w:insideH w:val="single" w:sz="4" w:space="0" w:color="7F90AA" w:themeColor="accent6" w:themeTint="90"/>
      </w:tblBorders>
    </w:tblPr>
    <w:tblStylePr w:type="firstRow">
      <w:rPr>
        <w:rFonts w:ascii="Arial" w:hAnsi="Arial"/>
        <w:b/>
        <w:color w:val="404040"/>
        <w:sz w:val="22"/>
      </w:rPr>
      <w:tblPr/>
      <w:tcPr>
        <w:tcBorders>
          <w:top w:val="single" w:sz="4" w:space="0" w:color="7F90AA" w:themeColor="accent6" w:themeTint="90"/>
          <w:left w:val="none" w:sz="4" w:space="0" w:color="000000"/>
          <w:bottom w:val="single" w:sz="4" w:space="0" w:color="7F90AA" w:themeColor="accent6" w:themeTint="90"/>
          <w:right w:val="none" w:sz="4" w:space="0" w:color="000000"/>
        </w:tcBorders>
      </w:tcPr>
    </w:tblStylePr>
    <w:tblStylePr w:type="lastRow">
      <w:rPr>
        <w:rFonts w:ascii="Arial" w:hAnsi="Arial"/>
        <w:b/>
        <w:color w:val="404040"/>
        <w:sz w:val="22"/>
      </w:rPr>
      <w:tblPr/>
      <w:tcPr>
        <w:tcBorders>
          <w:top w:val="single" w:sz="4" w:space="0" w:color="7F90AA" w:themeColor="accent6" w:themeTint="90"/>
          <w:left w:val="none" w:sz="4" w:space="0" w:color="000000"/>
          <w:bottom w:val="single" w:sz="4" w:space="0" w:color="7F90AA"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6CED9" w:themeColor="accent6" w:themeTint="40" w:fill="C6CED9" w:themeFill="accent6" w:themeFillTint="40"/>
      </w:tcPr>
    </w:tblStylePr>
    <w:tblStylePr w:type="band1Horz">
      <w:rPr>
        <w:rFonts w:ascii="Arial" w:hAnsi="Arial"/>
        <w:color w:val="404040"/>
        <w:sz w:val="22"/>
      </w:rPr>
      <w:tblPr/>
      <w:tcPr>
        <w:shd w:val="clear" w:color="C6CED9" w:themeColor="accent6" w:themeTint="40" w:fill="C6CED9"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83C0CC" w:themeColor="accent1"/>
        <w:left w:val="single" w:sz="4" w:space="0" w:color="83C0CC" w:themeColor="accent1"/>
        <w:bottom w:val="single" w:sz="4" w:space="0" w:color="83C0CC" w:themeColor="accent1"/>
        <w:right w:val="single" w:sz="4" w:space="0" w:color="83C0CC" w:themeColor="accent1"/>
      </w:tblBorders>
    </w:tblPr>
    <w:tblStylePr w:type="firstRow">
      <w:rPr>
        <w:rFonts w:ascii="Arial" w:hAnsi="Arial"/>
        <w:b/>
        <w:color w:val="FFFFFF"/>
        <w:sz w:val="22"/>
      </w:rPr>
      <w:tblPr/>
      <w:tcPr>
        <w:shd w:val="clear" w:color="83C0CC" w:themeColor="accent1" w:fill="83C0CC"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3C0CC" w:themeColor="accent1"/>
          <w:right w:val="single" w:sz="4" w:space="0" w:color="83C0CC" w:themeColor="accent1"/>
        </w:tcBorders>
      </w:tcPr>
    </w:tblStylePr>
    <w:tblStylePr w:type="band1Horz">
      <w:rPr>
        <w:rFonts w:ascii="Arial" w:hAnsi="Arial"/>
        <w:color w:val="404040"/>
        <w:sz w:val="22"/>
      </w:rPr>
      <w:tblPr/>
      <w:tcPr>
        <w:tcBorders>
          <w:top w:val="single" w:sz="4" w:space="0" w:color="83C0CC" w:themeColor="accent1"/>
          <w:bottom w:val="single" w:sz="4" w:space="0" w:color="83C0CC"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92C6D3" w:themeColor="accent2" w:themeTint="97"/>
        <w:left w:val="single" w:sz="4" w:space="0" w:color="92C6D3" w:themeColor="accent2" w:themeTint="97"/>
        <w:bottom w:val="single" w:sz="4" w:space="0" w:color="92C6D3" w:themeColor="accent2" w:themeTint="97"/>
        <w:right w:val="single" w:sz="4" w:space="0" w:color="92C6D3" w:themeColor="accent2" w:themeTint="97"/>
      </w:tblBorders>
    </w:tblPr>
    <w:tblStylePr w:type="firstRow">
      <w:rPr>
        <w:rFonts w:ascii="Arial" w:hAnsi="Arial"/>
        <w:b/>
        <w:color w:val="FFFFFF"/>
        <w:sz w:val="22"/>
      </w:rPr>
      <w:tblPr/>
      <w:tcPr>
        <w:shd w:val="clear" w:color="92C6D3" w:themeColor="accent2" w:themeTint="97" w:fill="92C6D3"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6D3" w:themeColor="accent2" w:themeTint="97"/>
          <w:right w:val="single" w:sz="4" w:space="0" w:color="92C6D3" w:themeColor="accent2" w:themeTint="97"/>
        </w:tcBorders>
      </w:tcPr>
    </w:tblStylePr>
    <w:tblStylePr w:type="band1Horz">
      <w:rPr>
        <w:rFonts w:ascii="Arial" w:hAnsi="Arial"/>
        <w:color w:val="404040"/>
        <w:sz w:val="22"/>
      </w:rPr>
      <w:tblPr/>
      <w:tcPr>
        <w:tcBorders>
          <w:top w:val="single" w:sz="4" w:space="0" w:color="92C6D3" w:themeColor="accent2" w:themeTint="97"/>
          <w:bottom w:val="single" w:sz="4" w:space="0" w:color="92C6D3"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45C4DD" w:themeColor="accent3" w:themeTint="98"/>
        <w:left w:val="single" w:sz="4" w:space="0" w:color="45C4DD" w:themeColor="accent3" w:themeTint="98"/>
        <w:bottom w:val="single" w:sz="4" w:space="0" w:color="45C4DD" w:themeColor="accent3" w:themeTint="98"/>
        <w:right w:val="single" w:sz="4" w:space="0" w:color="45C4DD" w:themeColor="accent3" w:themeTint="98"/>
      </w:tblBorders>
    </w:tblPr>
    <w:tblStylePr w:type="firstRow">
      <w:rPr>
        <w:rFonts w:ascii="Arial" w:hAnsi="Arial"/>
        <w:b/>
        <w:color w:val="FFFFFF"/>
        <w:sz w:val="22"/>
      </w:rPr>
      <w:tblPr/>
      <w:tcPr>
        <w:shd w:val="clear" w:color="45C4DD" w:themeColor="accent3" w:themeTint="98" w:fill="45C4DD"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5C4DD" w:themeColor="accent3" w:themeTint="98"/>
          <w:right w:val="single" w:sz="4" w:space="0" w:color="45C4DD" w:themeColor="accent3" w:themeTint="98"/>
        </w:tcBorders>
      </w:tcPr>
    </w:tblStylePr>
    <w:tblStylePr w:type="band1Horz">
      <w:rPr>
        <w:rFonts w:ascii="Arial" w:hAnsi="Arial"/>
        <w:color w:val="404040"/>
        <w:sz w:val="22"/>
      </w:rPr>
      <w:tblPr/>
      <w:tcPr>
        <w:tcBorders>
          <w:top w:val="single" w:sz="4" w:space="0" w:color="45C4DD" w:themeColor="accent3" w:themeTint="98"/>
          <w:bottom w:val="single" w:sz="4" w:space="0" w:color="45C4DD"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6296BE" w:themeColor="accent4" w:themeTint="9A"/>
        <w:left w:val="single" w:sz="4" w:space="0" w:color="6296BE" w:themeColor="accent4" w:themeTint="9A"/>
        <w:bottom w:val="single" w:sz="4" w:space="0" w:color="6296BE" w:themeColor="accent4" w:themeTint="9A"/>
        <w:right w:val="single" w:sz="4" w:space="0" w:color="6296BE" w:themeColor="accent4" w:themeTint="9A"/>
      </w:tblBorders>
    </w:tblPr>
    <w:tblStylePr w:type="firstRow">
      <w:rPr>
        <w:rFonts w:ascii="Arial" w:hAnsi="Arial"/>
        <w:b/>
        <w:color w:val="FFFFFF"/>
        <w:sz w:val="22"/>
      </w:rPr>
      <w:tblPr/>
      <w:tcPr>
        <w:shd w:val="clear" w:color="6296BE" w:themeColor="accent4" w:themeTint="9A" w:fill="6296BE"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296BE" w:themeColor="accent4" w:themeTint="9A"/>
          <w:right w:val="single" w:sz="4" w:space="0" w:color="6296BE" w:themeColor="accent4" w:themeTint="9A"/>
        </w:tcBorders>
      </w:tcPr>
    </w:tblStylePr>
    <w:tblStylePr w:type="band1Horz">
      <w:rPr>
        <w:rFonts w:ascii="Arial" w:hAnsi="Arial"/>
        <w:color w:val="404040"/>
        <w:sz w:val="22"/>
      </w:rPr>
      <w:tblPr/>
      <w:tcPr>
        <w:tcBorders>
          <w:top w:val="single" w:sz="4" w:space="0" w:color="6296BE" w:themeColor="accent4" w:themeTint="9A"/>
          <w:bottom w:val="single" w:sz="4" w:space="0" w:color="6296BE"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6394BD" w:themeColor="accent5" w:themeTint="9A"/>
        <w:left w:val="single" w:sz="4" w:space="0" w:color="6394BD" w:themeColor="accent5" w:themeTint="9A"/>
        <w:bottom w:val="single" w:sz="4" w:space="0" w:color="6394BD" w:themeColor="accent5" w:themeTint="9A"/>
        <w:right w:val="single" w:sz="4" w:space="0" w:color="6394BD" w:themeColor="accent5" w:themeTint="9A"/>
      </w:tblBorders>
    </w:tblPr>
    <w:tblStylePr w:type="firstRow">
      <w:rPr>
        <w:rFonts w:ascii="Arial" w:hAnsi="Arial"/>
        <w:b/>
        <w:color w:val="FFFFFF"/>
        <w:sz w:val="22"/>
      </w:rPr>
      <w:tblPr/>
      <w:tcPr>
        <w:shd w:val="clear" w:color="6394BD" w:themeColor="accent5" w:themeTint="9A" w:fill="6394BD"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394BD" w:themeColor="accent5" w:themeTint="9A"/>
          <w:right w:val="single" w:sz="4" w:space="0" w:color="6394BD" w:themeColor="accent5" w:themeTint="9A"/>
        </w:tcBorders>
      </w:tcPr>
    </w:tblStylePr>
    <w:tblStylePr w:type="band1Horz">
      <w:rPr>
        <w:rFonts w:ascii="Arial" w:hAnsi="Arial"/>
        <w:color w:val="404040"/>
        <w:sz w:val="22"/>
      </w:rPr>
      <w:tblPr/>
      <w:tcPr>
        <w:tcBorders>
          <w:top w:val="single" w:sz="4" w:space="0" w:color="6394BD" w:themeColor="accent5" w:themeTint="9A"/>
          <w:bottom w:val="single" w:sz="4" w:space="0" w:color="6394BD"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788AA5" w:themeColor="accent6" w:themeTint="98"/>
        <w:left w:val="single" w:sz="4" w:space="0" w:color="788AA5" w:themeColor="accent6" w:themeTint="98"/>
        <w:bottom w:val="single" w:sz="4" w:space="0" w:color="788AA5" w:themeColor="accent6" w:themeTint="98"/>
        <w:right w:val="single" w:sz="4" w:space="0" w:color="788AA5" w:themeColor="accent6" w:themeTint="98"/>
      </w:tblBorders>
    </w:tblPr>
    <w:tblStylePr w:type="firstRow">
      <w:rPr>
        <w:rFonts w:ascii="Arial" w:hAnsi="Arial"/>
        <w:b/>
        <w:color w:val="FFFFFF"/>
        <w:sz w:val="22"/>
      </w:rPr>
      <w:tblPr/>
      <w:tcPr>
        <w:shd w:val="clear" w:color="788AA5" w:themeColor="accent6" w:themeTint="98" w:fill="788AA5"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788AA5" w:themeColor="accent6" w:themeTint="98"/>
          <w:right w:val="single" w:sz="4" w:space="0" w:color="788AA5" w:themeColor="accent6" w:themeTint="98"/>
        </w:tcBorders>
      </w:tcPr>
    </w:tblStylePr>
    <w:tblStylePr w:type="band1Horz">
      <w:rPr>
        <w:rFonts w:ascii="Arial" w:hAnsi="Arial"/>
        <w:color w:val="404040"/>
        <w:sz w:val="22"/>
      </w:rPr>
      <w:tblPr/>
      <w:tcPr>
        <w:tcBorders>
          <w:top w:val="single" w:sz="4" w:space="0" w:color="788AA5" w:themeColor="accent6" w:themeTint="98"/>
          <w:bottom w:val="single" w:sz="4" w:space="0" w:color="788AA5"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B8DBE2" w:themeColor="accent1" w:themeTint="90"/>
        <w:left w:val="single" w:sz="4" w:space="0" w:color="B8DBE2" w:themeColor="accent1" w:themeTint="90"/>
        <w:bottom w:val="single" w:sz="4" w:space="0" w:color="B8DBE2" w:themeColor="accent1" w:themeTint="90"/>
        <w:right w:val="single" w:sz="4" w:space="0" w:color="B8DBE2" w:themeColor="accent1" w:themeTint="90"/>
        <w:insideH w:val="single" w:sz="4" w:space="0" w:color="B8DBE2" w:themeColor="accent1" w:themeTint="90"/>
      </w:tblBorders>
    </w:tblPr>
    <w:tblStylePr w:type="firstRow">
      <w:rPr>
        <w:rFonts w:ascii="Arial" w:hAnsi="Arial"/>
        <w:b/>
        <w:color w:val="FFFFFF"/>
        <w:sz w:val="22"/>
      </w:rPr>
      <w:tblPr/>
      <w:tcPr>
        <w:shd w:val="clear" w:color="83C0CC" w:themeColor="accent1" w:fill="83C0CC"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EFF2" w:themeColor="accent1" w:themeTint="40" w:fill="DFEFF2" w:themeFill="accent1" w:themeFillTint="40"/>
      </w:tcPr>
    </w:tblStylePr>
    <w:tblStylePr w:type="band1Horz">
      <w:rPr>
        <w:rFonts w:ascii="Arial" w:hAnsi="Arial"/>
        <w:color w:val="404040"/>
        <w:sz w:val="22"/>
      </w:rPr>
      <w:tblPr/>
      <w:tcPr>
        <w:shd w:val="clear" w:color="DFEFF2" w:themeColor="accent1" w:themeTint="40" w:fill="DFEFF2"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97C8D5" w:themeColor="accent2" w:themeTint="90"/>
        <w:left w:val="single" w:sz="4" w:space="0" w:color="97C8D5" w:themeColor="accent2" w:themeTint="90"/>
        <w:bottom w:val="single" w:sz="4" w:space="0" w:color="97C8D5" w:themeColor="accent2" w:themeTint="90"/>
        <w:right w:val="single" w:sz="4" w:space="0" w:color="97C8D5" w:themeColor="accent2" w:themeTint="90"/>
        <w:insideH w:val="single" w:sz="4" w:space="0" w:color="97C8D5" w:themeColor="accent2" w:themeTint="90"/>
      </w:tblBorders>
    </w:tblPr>
    <w:tblStylePr w:type="firstRow">
      <w:rPr>
        <w:rFonts w:ascii="Arial" w:hAnsi="Arial"/>
        <w:b/>
        <w:color w:val="FFFFFF"/>
        <w:sz w:val="22"/>
      </w:rPr>
      <w:tblPr/>
      <w:tcPr>
        <w:shd w:val="clear" w:color="489FB5" w:themeColor="accent2" w:fill="489FB5"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0E6EC" w:themeColor="accent2" w:themeTint="40" w:fill="D0E6EC" w:themeFill="accent2" w:themeFillTint="40"/>
      </w:tcPr>
    </w:tblStylePr>
    <w:tblStylePr w:type="band1Horz">
      <w:rPr>
        <w:rFonts w:ascii="Arial" w:hAnsi="Arial"/>
        <w:color w:val="404040"/>
        <w:sz w:val="22"/>
      </w:rPr>
      <w:tblPr/>
      <w:tcPr>
        <w:shd w:val="clear" w:color="D0E6EC" w:themeColor="accent2" w:themeTint="40" w:fill="D0E6EC"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4FC7DF" w:themeColor="accent3" w:themeTint="90"/>
        <w:left w:val="single" w:sz="4" w:space="0" w:color="4FC7DF" w:themeColor="accent3" w:themeTint="90"/>
        <w:bottom w:val="single" w:sz="4" w:space="0" w:color="4FC7DF" w:themeColor="accent3" w:themeTint="90"/>
        <w:right w:val="single" w:sz="4" w:space="0" w:color="4FC7DF" w:themeColor="accent3" w:themeTint="90"/>
        <w:insideH w:val="single" w:sz="4" w:space="0" w:color="4FC7DF" w:themeColor="accent3" w:themeTint="90"/>
      </w:tblBorders>
    </w:tblPr>
    <w:tblStylePr w:type="firstRow">
      <w:rPr>
        <w:rFonts w:ascii="Arial" w:hAnsi="Arial"/>
        <w:b/>
        <w:color w:val="FFFFFF"/>
        <w:sz w:val="22"/>
      </w:rPr>
      <w:tblPr/>
      <w:tcPr>
        <w:shd w:val="clear" w:color="166979" w:themeColor="accent3" w:fill="16697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0E6F0" w:themeColor="accent3" w:themeTint="40" w:fill="B0E6F0" w:themeFill="accent3" w:themeFillTint="40"/>
      </w:tcPr>
    </w:tblStylePr>
    <w:tblStylePr w:type="band1Horz">
      <w:rPr>
        <w:rFonts w:ascii="Arial" w:hAnsi="Arial"/>
        <w:color w:val="404040"/>
        <w:sz w:val="22"/>
      </w:rPr>
      <w:tblPr/>
      <w:tcPr>
        <w:shd w:val="clear" w:color="B0E6F0" w:themeColor="accent3" w:themeTint="40" w:fill="B0E6F0"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6C9DC2" w:themeColor="accent4" w:themeTint="90"/>
        <w:left w:val="single" w:sz="4" w:space="0" w:color="6C9DC2" w:themeColor="accent4" w:themeTint="90"/>
        <w:bottom w:val="single" w:sz="4" w:space="0" w:color="6C9DC2" w:themeColor="accent4" w:themeTint="90"/>
        <w:right w:val="single" w:sz="4" w:space="0" w:color="6C9DC2" w:themeColor="accent4" w:themeTint="90"/>
        <w:insideH w:val="single" w:sz="4" w:space="0" w:color="6C9DC2" w:themeColor="accent4" w:themeTint="90"/>
      </w:tblBorders>
    </w:tblPr>
    <w:tblStylePr w:type="firstRow">
      <w:rPr>
        <w:rFonts w:ascii="Arial" w:hAnsi="Arial"/>
        <w:b/>
        <w:color w:val="FFFFFF"/>
        <w:sz w:val="22"/>
      </w:rPr>
      <w:tblPr/>
      <w:tcPr>
        <w:shd w:val="clear" w:color="2A4C66" w:themeColor="accent4" w:fill="2A4C66"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DD3E4" w:themeColor="accent4" w:themeTint="40" w:fill="BDD3E4" w:themeFill="accent4" w:themeFillTint="40"/>
      </w:tcPr>
    </w:tblStylePr>
    <w:tblStylePr w:type="band1Horz">
      <w:rPr>
        <w:rFonts w:ascii="Arial" w:hAnsi="Arial"/>
        <w:color w:val="404040"/>
        <w:sz w:val="22"/>
      </w:rPr>
      <w:tblPr/>
      <w:tcPr>
        <w:shd w:val="clear" w:color="BDD3E4" w:themeColor="accent4" w:themeTint="40" w:fill="BDD3E4"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6D9BC1" w:themeColor="accent5" w:themeTint="90"/>
        <w:left w:val="single" w:sz="4" w:space="0" w:color="6D9BC1" w:themeColor="accent5" w:themeTint="90"/>
        <w:bottom w:val="single" w:sz="4" w:space="0" w:color="6D9BC1" w:themeColor="accent5" w:themeTint="90"/>
        <w:right w:val="single" w:sz="4" w:space="0" w:color="6D9BC1" w:themeColor="accent5" w:themeTint="90"/>
        <w:insideH w:val="single" w:sz="4" w:space="0" w:color="6D9BC1" w:themeColor="accent5" w:themeTint="90"/>
      </w:tblBorders>
    </w:tblPr>
    <w:tblStylePr w:type="firstRow">
      <w:rPr>
        <w:rFonts w:ascii="Arial" w:hAnsi="Arial"/>
        <w:b/>
        <w:color w:val="FFFFFF"/>
        <w:sz w:val="22"/>
      </w:rPr>
      <w:tblPr/>
      <w:tcPr>
        <w:shd w:val="clear" w:color="2B4B66" w:themeColor="accent5" w:fill="2B4B6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ED2E3" w:themeColor="accent5" w:themeTint="40" w:fill="BED2E3" w:themeFill="accent5" w:themeFillTint="40"/>
      </w:tcPr>
    </w:tblStylePr>
    <w:tblStylePr w:type="band1Horz">
      <w:rPr>
        <w:rFonts w:ascii="Arial" w:hAnsi="Arial"/>
        <w:color w:val="404040"/>
        <w:sz w:val="22"/>
      </w:rPr>
      <w:tblPr/>
      <w:tcPr>
        <w:shd w:val="clear" w:color="BED2E3" w:themeColor="accent5" w:themeTint="40" w:fill="BED2E3"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7F90AA" w:themeColor="accent6" w:themeTint="90"/>
        <w:left w:val="single" w:sz="4" w:space="0" w:color="7F90AA" w:themeColor="accent6" w:themeTint="90"/>
        <w:bottom w:val="single" w:sz="4" w:space="0" w:color="7F90AA" w:themeColor="accent6" w:themeTint="90"/>
        <w:right w:val="single" w:sz="4" w:space="0" w:color="7F90AA" w:themeColor="accent6" w:themeTint="90"/>
        <w:insideH w:val="single" w:sz="4" w:space="0" w:color="7F90AA" w:themeColor="accent6" w:themeTint="90"/>
      </w:tblBorders>
    </w:tblPr>
    <w:tblStylePr w:type="firstRow">
      <w:rPr>
        <w:rFonts w:ascii="Arial" w:hAnsi="Arial"/>
        <w:b/>
        <w:color w:val="FFFFFF"/>
        <w:sz w:val="22"/>
      </w:rPr>
      <w:tblPr/>
      <w:tcPr>
        <w:shd w:val="clear" w:color="364151" w:themeColor="accent6" w:fill="364151"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6CED9" w:themeColor="accent6" w:themeTint="40" w:fill="C6CED9" w:themeFill="accent6" w:themeFillTint="40"/>
      </w:tcPr>
    </w:tblStylePr>
    <w:tblStylePr w:type="band1Horz">
      <w:rPr>
        <w:rFonts w:ascii="Arial" w:hAnsi="Arial"/>
        <w:color w:val="404040"/>
        <w:sz w:val="22"/>
      </w:rPr>
      <w:tblPr/>
      <w:tcPr>
        <w:shd w:val="clear" w:color="C6CED9" w:themeColor="accent6" w:themeTint="40" w:fill="C6CED9"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83C0CC" w:themeColor="accent1"/>
        <w:left w:val="single" w:sz="32" w:space="0" w:color="83C0CC" w:themeColor="accent1"/>
        <w:bottom w:val="single" w:sz="32" w:space="0" w:color="83C0CC" w:themeColor="accent1"/>
        <w:right w:val="single" w:sz="32" w:space="0" w:color="83C0CC" w:themeColor="accent1"/>
      </w:tblBorders>
      <w:shd w:val="clear" w:color="83C0CC" w:themeColor="accent1" w:fill="83C0CC" w:themeFill="accent1"/>
    </w:tblPr>
    <w:tblStylePr w:type="firstRow">
      <w:rPr>
        <w:rFonts w:ascii="Arial" w:hAnsi="Arial"/>
        <w:b/>
        <w:color w:val="FFFFFF" w:themeColor="light1"/>
        <w:sz w:val="22"/>
      </w:rPr>
      <w:tblPr/>
      <w:tcPr>
        <w:tcBorders>
          <w:top w:val="single" w:sz="32" w:space="0" w:color="83C0CC" w:themeColor="accent1"/>
          <w:bottom w:val="single" w:sz="12" w:space="0" w:color="FFFFFF" w:themeColor="light1"/>
        </w:tcBorders>
        <w:shd w:val="clear" w:color="83C0CC" w:themeColor="accent1" w:fill="83C0CC"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3C0CC" w:themeColor="accent1"/>
          <w:right w:val="single" w:sz="4" w:space="0" w:color="FFFFFF" w:themeColor="light1"/>
        </w:tcBorders>
      </w:tcPr>
    </w:tblStylePr>
    <w:tblStylePr w:type="lastCol">
      <w:tblPr/>
      <w:tcPr>
        <w:tcBorders>
          <w:left w:val="single" w:sz="4" w:space="0" w:color="FFFFFF" w:themeColor="light1"/>
          <w:right w:val="single" w:sz="32" w:space="0" w:color="83C0CC" w:themeColor="accent1"/>
        </w:tcBorders>
      </w:tcPr>
    </w:tblStylePr>
    <w:tblStylePr w:type="band1Vert">
      <w:tblPr/>
      <w:tcPr>
        <w:tcBorders>
          <w:left w:val="single" w:sz="4" w:space="0" w:color="FFFFFF" w:themeColor="light1"/>
          <w:right w:val="single" w:sz="4" w:space="0" w:color="FFFFFF" w:themeColor="light1"/>
        </w:tcBorders>
        <w:shd w:val="clear" w:color="83C0CC" w:themeColor="accent1" w:fill="83C0CC"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3C0CC" w:themeColor="accent1" w:fill="83C0CC" w:themeFill="accent1"/>
      </w:tcPr>
    </w:tblStylePr>
    <w:tblStylePr w:type="band2Horz">
      <w:tblPr/>
      <w:tcPr>
        <w:tcBorders>
          <w:top w:val="single" w:sz="4" w:space="0" w:color="FFFFFF" w:themeColor="light1"/>
          <w:bottom w:val="single" w:sz="4" w:space="0" w:color="FFFFFF" w:themeColor="light1"/>
        </w:tcBorders>
        <w:shd w:val="clear" w:color="83C0CC" w:themeColor="accent1" w:fill="83C0CC"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92C6D3" w:themeColor="accent2" w:themeTint="97"/>
        <w:left w:val="single" w:sz="32" w:space="0" w:color="92C6D3" w:themeColor="accent2" w:themeTint="97"/>
        <w:bottom w:val="single" w:sz="32" w:space="0" w:color="92C6D3" w:themeColor="accent2" w:themeTint="97"/>
        <w:right w:val="single" w:sz="32" w:space="0" w:color="92C6D3" w:themeColor="accent2" w:themeTint="97"/>
      </w:tblBorders>
      <w:shd w:val="clear" w:color="92C6D3" w:themeColor="accent2" w:themeTint="97" w:fill="92C6D3" w:themeFill="accent2" w:themeFillTint="97"/>
    </w:tblPr>
    <w:tblStylePr w:type="firstRow">
      <w:rPr>
        <w:rFonts w:ascii="Arial" w:hAnsi="Arial"/>
        <w:b/>
        <w:color w:val="FFFFFF" w:themeColor="light1"/>
        <w:sz w:val="22"/>
      </w:rPr>
      <w:tblPr/>
      <w:tcPr>
        <w:tcBorders>
          <w:top w:val="single" w:sz="32" w:space="0" w:color="92C6D3" w:themeColor="accent2" w:themeTint="97"/>
          <w:bottom w:val="single" w:sz="12" w:space="0" w:color="FFFFFF" w:themeColor="light1"/>
        </w:tcBorders>
        <w:shd w:val="clear" w:color="92C6D3" w:themeColor="accent2" w:themeTint="97" w:fill="92C6D3"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6D3" w:themeColor="accent2" w:themeTint="97"/>
          <w:right w:val="single" w:sz="4" w:space="0" w:color="FFFFFF" w:themeColor="light1"/>
        </w:tcBorders>
      </w:tcPr>
    </w:tblStylePr>
    <w:tblStylePr w:type="lastCol">
      <w:tblPr/>
      <w:tcPr>
        <w:tcBorders>
          <w:left w:val="single" w:sz="4" w:space="0" w:color="FFFFFF" w:themeColor="light1"/>
          <w:right w:val="single" w:sz="32" w:space="0" w:color="92C6D3" w:themeColor="accent2" w:themeTint="97"/>
        </w:tcBorders>
      </w:tcPr>
    </w:tblStylePr>
    <w:tblStylePr w:type="band1Vert">
      <w:tblPr/>
      <w:tcPr>
        <w:tcBorders>
          <w:left w:val="single" w:sz="4" w:space="0" w:color="FFFFFF" w:themeColor="light1"/>
          <w:right w:val="single" w:sz="4" w:space="0" w:color="FFFFFF" w:themeColor="light1"/>
        </w:tcBorders>
        <w:shd w:val="clear" w:color="92C6D3" w:themeColor="accent2" w:themeTint="97" w:fill="92C6D3"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6D3" w:themeColor="accent2" w:themeTint="97" w:fill="92C6D3" w:themeFill="accent2" w:themeFillTint="97"/>
      </w:tcPr>
    </w:tblStylePr>
    <w:tblStylePr w:type="band2Horz">
      <w:tblPr/>
      <w:tcPr>
        <w:tcBorders>
          <w:top w:val="single" w:sz="4" w:space="0" w:color="FFFFFF" w:themeColor="light1"/>
          <w:bottom w:val="single" w:sz="4" w:space="0" w:color="FFFFFF" w:themeColor="light1"/>
        </w:tcBorders>
        <w:shd w:val="clear" w:color="92C6D3" w:themeColor="accent2" w:themeTint="97" w:fill="92C6D3"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45C4DD" w:themeColor="accent3" w:themeTint="98"/>
        <w:left w:val="single" w:sz="32" w:space="0" w:color="45C4DD" w:themeColor="accent3" w:themeTint="98"/>
        <w:bottom w:val="single" w:sz="32" w:space="0" w:color="45C4DD" w:themeColor="accent3" w:themeTint="98"/>
        <w:right w:val="single" w:sz="32" w:space="0" w:color="45C4DD" w:themeColor="accent3" w:themeTint="98"/>
      </w:tblBorders>
      <w:shd w:val="clear" w:color="45C4DD" w:themeColor="accent3" w:themeTint="98" w:fill="45C4DD" w:themeFill="accent3" w:themeFillTint="98"/>
    </w:tblPr>
    <w:tblStylePr w:type="firstRow">
      <w:rPr>
        <w:rFonts w:ascii="Arial" w:hAnsi="Arial"/>
        <w:b/>
        <w:color w:val="FFFFFF" w:themeColor="light1"/>
        <w:sz w:val="22"/>
      </w:rPr>
      <w:tblPr/>
      <w:tcPr>
        <w:tcBorders>
          <w:top w:val="single" w:sz="32" w:space="0" w:color="45C4DD" w:themeColor="accent3" w:themeTint="98"/>
          <w:bottom w:val="single" w:sz="12" w:space="0" w:color="FFFFFF" w:themeColor="light1"/>
        </w:tcBorders>
        <w:shd w:val="clear" w:color="45C4DD" w:themeColor="accent3" w:themeTint="98" w:fill="45C4DD"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5C4DD" w:themeColor="accent3" w:themeTint="98"/>
          <w:right w:val="single" w:sz="4" w:space="0" w:color="FFFFFF" w:themeColor="light1"/>
        </w:tcBorders>
      </w:tcPr>
    </w:tblStylePr>
    <w:tblStylePr w:type="lastCol">
      <w:tblPr/>
      <w:tcPr>
        <w:tcBorders>
          <w:left w:val="single" w:sz="4" w:space="0" w:color="FFFFFF" w:themeColor="light1"/>
          <w:right w:val="single" w:sz="32" w:space="0" w:color="45C4DD" w:themeColor="accent3" w:themeTint="98"/>
        </w:tcBorders>
      </w:tcPr>
    </w:tblStylePr>
    <w:tblStylePr w:type="band1Vert">
      <w:tblPr/>
      <w:tcPr>
        <w:tcBorders>
          <w:left w:val="single" w:sz="4" w:space="0" w:color="FFFFFF" w:themeColor="light1"/>
          <w:right w:val="single" w:sz="4" w:space="0" w:color="FFFFFF" w:themeColor="light1"/>
        </w:tcBorders>
        <w:shd w:val="clear" w:color="45C4DD" w:themeColor="accent3" w:themeTint="98" w:fill="45C4DD"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5C4DD" w:themeColor="accent3" w:themeTint="98" w:fill="45C4DD" w:themeFill="accent3" w:themeFillTint="98"/>
      </w:tcPr>
    </w:tblStylePr>
    <w:tblStylePr w:type="band2Horz">
      <w:tblPr/>
      <w:tcPr>
        <w:tcBorders>
          <w:top w:val="single" w:sz="4" w:space="0" w:color="FFFFFF" w:themeColor="light1"/>
          <w:bottom w:val="single" w:sz="4" w:space="0" w:color="FFFFFF" w:themeColor="light1"/>
        </w:tcBorders>
        <w:shd w:val="clear" w:color="45C4DD" w:themeColor="accent3" w:themeTint="98" w:fill="45C4DD"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6296BE" w:themeColor="accent4" w:themeTint="9A"/>
        <w:left w:val="single" w:sz="32" w:space="0" w:color="6296BE" w:themeColor="accent4" w:themeTint="9A"/>
        <w:bottom w:val="single" w:sz="32" w:space="0" w:color="6296BE" w:themeColor="accent4" w:themeTint="9A"/>
        <w:right w:val="single" w:sz="32" w:space="0" w:color="6296BE" w:themeColor="accent4" w:themeTint="9A"/>
      </w:tblBorders>
      <w:shd w:val="clear" w:color="6296BE" w:themeColor="accent4" w:themeTint="9A" w:fill="6296BE" w:themeFill="accent4" w:themeFillTint="9A"/>
    </w:tblPr>
    <w:tblStylePr w:type="firstRow">
      <w:rPr>
        <w:rFonts w:ascii="Arial" w:hAnsi="Arial"/>
        <w:b/>
        <w:color w:val="FFFFFF" w:themeColor="light1"/>
        <w:sz w:val="22"/>
      </w:rPr>
      <w:tblPr/>
      <w:tcPr>
        <w:tcBorders>
          <w:top w:val="single" w:sz="32" w:space="0" w:color="6296BE" w:themeColor="accent4" w:themeTint="9A"/>
          <w:bottom w:val="single" w:sz="12" w:space="0" w:color="FFFFFF" w:themeColor="light1"/>
        </w:tcBorders>
        <w:shd w:val="clear" w:color="6296BE" w:themeColor="accent4" w:themeTint="9A" w:fill="6296BE"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296BE" w:themeColor="accent4" w:themeTint="9A"/>
          <w:right w:val="single" w:sz="4" w:space="0" w:color="FFFFFF" w:themeColor="light1"/>
        </w:tcBorders>
      </w:tcPr>
    </w:tblStylePr>
    <w:tblStylePr w:type="lastCol">
      <w:tblPr/>
      <w:tcPr>
        <w:tcBorders>
          <w:left w:val="single" w:sz="4" w:space="0" w:color="FFFFFF" w:themeColor="light1"/>
          <w:right w:val="single" w:sz="32" w:space="0" w:color="6296BE" w:themeColor="accent4" w:themeTint="9A"/>
        </w:tcBorders>
      </w:tcPr>
    </w:tblStylePr>
    <w:tblStylePr w:type="band1Vert">
      <w:tblPr/>
      <w:tcPr>
        <w:tcBorders>
          <w:left w:val="single" w:sz="4" w:space="0" w:color="FFFFFF" w:themeColor="light1"/>
          <w:right w:val="single" w:sz="4" w:space="0" w:color="FFFFFF" w:themeColor="light1"/>
        </w:tcBorders>
        <w:shd w:val="clear" w:color="6296BE" w:themeColor="accent4" w:themeTint="9A" w:fill="6296BE"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296BE" w:themeColor="accent4" w:themeTint="9A" w:fill="6296BE" w:themeFill="accent4" w:themeFillTint="9A"/>
      </w:tcPr>
    </w:tblStylePr>
    <w:tblStylePr w:type="band2Horz">
      <w:tblPr/>
      <w:tcPr>
        <w:tcBorders>
          <w:top w:val="single" w:sz="4" w:space="0" w:color="FFFFFF" w:themeColor="light1"/>
          <w:bottom w:val="single" w:sz="4" w:space="0" w:color="FFFFFF" w:themeColor="light1"/>
        </w:tcBorders>
        <w:shd w:val="clear" w:color="6296BE" w:themeColor="accent4" w:themeTint="9A" w:fill="6296BE"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6394BD" w:themeColor="accent5" w:themeTint="9A"/>
        <w:left w:val="single" w:sz="32" w:space="0" w:color="6394BD" w:themeColor="accent5" w:themeTint="9A"/>
        <w:bottom w:val="single" w:sz="32" w:space="0" w:color="6394BD" w:themeColor="accent5" w:themeTint="9A"/>
        <w:right w:val="single" w:sz="32" w:space="0" w:color="6394BD" w:themeColor="accent5" w:themeTint="9A"/>
      </w:tblBorders>
      <w:shd w:val="clear" w:color="6394BD" w:themeColor="accent5" w:themeTint="9A" w:fill="6394BD" w:themeFill="accent5" w:themeFillTint="9A"/>
    </w:tblPr>
    <w:tblStylePr w:type="firstRow">
      <w:rPr>
        <w:rFonts w:ascii="Arial" w:hAnsi="Arial"/>
        <w:b/>
        <w:color w:val="FFFFFF" w:themeColor="light1"/>
        <w:sz w:val="22"/>
      </w:rPr>
      <w:tblPr/>
      <w:tcPr>
        <w:tcBorders>
          <w:top w:val="single" w:sz="32" w:space="0" w:color="6394BD" w:themeColor="accent5" w:themeTint="9A"/>
          <w:bottom w:val="single" w:sz="12" w:space="0" w:color="FFFFFF" w:themeColor="light1"/>
        </w:tcBorders>
        <w:shd w:val="clear" w:color="6394BD" w:themeColor="accent5" w:themeTint="9A" w:fill="6394BD"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394BD" w:themeColor="accent5" w:themeTint="9A"/>
          <w:right w:val="single" w:sz="4" w:space="0" w:color="FFFFFF" w:themeColor="light1"/>
        </w:tcBorders>
      </w:tcPr>
    </w:tblStylePr>
    <w:tblStylePr w:type="lastCol">
      <w:tblPr/>
      <w:tcPr>
        <w:tcBorders>
          <w:left w:val="single" w:sz="4" w:space="0" w:color="FFFFFF" w:themeColor="light1"/>
          <w:right w:val="single" w:sz="32" w:space="0" w:color="6394BD" w:themeColor="accent5" w:themeTint="9A"/>
        </w:tcBorders>
      </w:tcPr>
    </w:tblStylePr>
    <w:tblStylePr w:type="band1Vert">
      <w:tblPr/>
      <w:tcPr>
        <w:tcBorders>
          <w:left w:val="single" w:sz="4" w:space="0" w:color="FFFFFF" w:themeColor="light1"/>
          <w:right w:val="single" w:sz="4" w:space="0" w:color="FFFFFF" w:themeColor="light1"/>
        </w:tcBorders>
        <w:shd w:val="clear" w:color="6394BD" w:themeColor="accent5" w:themeTint="9A" w:fill="6394BD"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394BD" w:themeColor="accent5" w:themeTint="9A" w:fill="6394BD" w:themeFill="accent5" w:themeFillTint="9A"/>
      </w:tcPr>
    </w:tblStylePr>
    <w:tblStylePr w:type="band2Horz">
      <w:tblPr/>
      <w:tcPr>
        <w:tcBorders>
          <w:top w:val="single" w:sz="4" w:space="0" w:color="FFFFFF" w:themeColor="light1"/>
          <w:bottom w:val="single" w:sz="4" w:space="0" w:color="FFFFFF" w:themeColor="light1"/>
        </w:tcBorders>
        <w:shd w:val="clear" w:color="6394BD" w:themeColor="accent5" w:themeTint="9A" w:fill="6394BD"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788AA5" w:themeColor="accent6" w:themeTint="98"/>
        <w:left w:val="single" w:sz="32" w:space="0" w:color="788AA5" w:themeColor="accent6" w:themeTint="98"/>
        <w:bottom w:val="single" w:sz="32" w:space="0" w:color="788AA5" w:themeColor="accent6" w:themeTint="98"/>
        <w:right w:val="single" w:sz="32" w:space="0" w:color="788AA5" w:themeColor="accent6" w:themeTint="98"/>
      </w:tblBorders>
      <w:shd w:val="clear" w:color="788AA5" w:themeColor="accent6" w:themeTint="98" w:fill="788AA5" w:themeFill="accent6" w:themeFillTint="98"/>
    </w:tblPr>
    <w:tblStylePr w:type="firstRow">
      <w:rPr>
        <w:rFonts w:ascii="Arial" w:hAnsi="Arial"/>
        <w:b/>
        <w:color w:val="FFFFFF" w:themeColor="light1"/>
        <w:sz w:val="22"/>
      </w:rPr>
      <w:tblPr/>
      <w:tcPr>
        <w:tcBorders>
          <w:top w:val="single" w:sz="32" w:space="0" w:color="788AA5" w:themeColor="accent6" w:themeTint="98"/>
          <w:bottom w:val="single" w:sz="12" w:space="0" w:color="FFFFFF" w:themeColor="light1"/>
        </w:tcBorders>
        <w:shd w:val="clear" w:color="788AA5" w:themeColor="accent6" w:themeTint="98" w:fill="788AA5"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88AA5" w:themeColor="accent6" w:themeTint="98"/>
          <w:right w:val="single" w:sz="4" w:space="0" w:color="FFFFFF" w:themeColor="light1"/>
        </w:tcBorders>
      </w:tcPr>
    </w:tblStylePr>
    <w:tblStylePr w:type="lastCol">
      <w:tblPr/>
      <w:tcPr>
        <w:tcBorders>
          <w:left w:val="single" w:sz="4" w:space="0" w:color="FFFFFF" w:themeColor="light1"/>
          <w:right w:val="single" w:sz="32" w:space="0" w:color="788AA5" w:themeColor="accent6" w:themeTint="98"/>
        </w:tcBorders>
      </w:tcPr>
    </w:tblStylePr>
    <w:tblStylePr w:type="band1Vert">
      <w:tblPr/>
      <w:tcPr>
        <w:tcBorders>
          <w:left w:val="single" w:sz="4" w:space="0" w:color="FFFFFF" w:themeColor="light1"/>
          <w:right w:val="single" w:sz="4" w:space="0" w:color="FFFFFF" w:themeColor="light1"/>
        </w:tcBorders>
        <w:shd w:val="clear" w:color="788AA5" w:themeColor="accent6" w:themeTint="98" w:fill="788AA5"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88AA5" w:themeColor="accent6" w:themeTint="98" w:fill="788AA5" w:themeFill="accent6" w:themeFillTint="98"/>
      </w:tcPr>
    </w:tblStylePr>
    <w:tblStylePr w:type="band2Horz">
      <w:tblPr/>
      <w:tcPr>
        <w:tcBorders>
          <w:top w:val="single" w:sz="4" w:space="0" w:color="FFFFFF" w:themeColor="light1"/>
          <w:bottom w:val="single" w:sz="4" w:space="0" w:color="FFFFFF" w:themeColor="light1"/>
        </w:tcBorders>
        <w:shd w:val="clear" w:color="788AA5" w:themeColor="accent6" w:themeTint="98" w:fill="788AA5"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83C0CC" w:themeColor="accent1"/>
        <w:bottom w:val="single" w:sz="4" w:space="0" w:color="83C0CC" w:themeColor="accent1"/>
      </w:tblBorders>
    </w:tblPr>
    <w:tblStylePr w:type="firstRow">
      <w:rPr>
        <w:b/>
        <w:color w:val="397D8A" w:themeColor="accent1" w:themeShade="95"/>
      </w:rPr>
      <w:tblPr/>
      <w:tcPr>
        <w:tcBorders>
          <w:bottom w:val="single" w:sz="4" w:space="0" w:color="83C0CC" w:themeColor="accent1"/>
        </w:tcBorders>
      </w:tcPr>
    </w:tblStylePr>
    <w:tblStylePr w:type="lastRow">
      <w:rPr>
        <w:b/>
        <w:color w:val="397D8A" w:themeColor="accent1" w:themeShade="95"/>
      </w:rPr>
      <w:tblPr/>
      <w:tcPr>
        <w:tcBorders>
          <w:top w:val="single" w:sz="4" w:space="0" w:color="83C0CC" w:themeColor="accent1"/>
        </w:tcBorders>
      </w:tcPr>
    </w:tblStylePr>
    <w:tblStylePr w:type="firstCol">
      <w:rPr>
        <w:b/>
        <w:color w:val="397D8A" w:themeColor="accent1" w:themeShade="95"/>
      </w:rPr>
    </w:tblStylePr>
    <w:tblStylePr w:type="lastCol">
      <w:rPr>
        <w:b/>
        <w:color w:val="397D8A" w:themeColor="accent1" w:themeShade="95"/>
      </w:rPr>
    </w:tblStylePr>
    <w:tblStylePr w:type="band1Vert">
      <w:tblPr/>
      <w:tcPr>
        <w:shd w:val="clear" w:color="DFEFF2" w:themeColor="accent1" w:themeTint="40" w:fill="DFEFF2" w:themeFill="accent1" w:themeFillTint="40"/>
      </w:tcPr>
    </w:tblStylePr>
    <w:tblStylePr w:type="band1Horz">
      <w:rPr>
        <w:rFonts w:ascii="Arial" w:hAnsi="Arial"/>
        <w:color w:val="397D8A" w:themeColor="accent1" w:themeShade="95"/>
        <w:sz w:val="22"/>
      </w:rPr>
      <w:tblPr/>
      <w:tcPr>
        <w:shd w:val="clear" w:color="DFEFF2" w:themeColor="accent1" w:themeTint="40" w:fill="DFEFF2" w:themeFill="accent1" w:themeFillTint="40"/>
      </w:tcPr>
    </w:tblStylePr>
    <w:tblStylePr w:type="band2Horz">
      <w:rPr>
        <w:rFonts w:ascii="Arial" w:hAnsi="Arial"/>
        <w:color w:val="397D8A"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92C6D3" w:themeColor="accent2" w:themeTint="97"/>
        <w:bottom w:val="single" w:sz="4" w:space="0" w:color="92C6D3" w:themeColor="accent2" w:themeTint="97"/>
      </w:tblBorders>
    </w:tblPr>
    <w:tblStylePr w:type="firstRow">
      <w:rPr>
        <w:b/>
        <w:color w:val="92C6D3" w:themeColor="accent2" w:themeTint="97" w:themeShade="95"/>
      </w:rPr>
      <w:tblPr/>
      <w:tcPr>
        <w:tcBorders>
          <w:bottom w:val="single" w:sz="4" w:space="0" w:color="92C6D3" w:themeColor="accent2" w:themeTint="97"/>
        </w:tcBorders>
      </w:tcPr>
    </w:tblStylePr>
    <w:tblStylePr w:type="lastRow">
      <w:rPr>
        <w:b/>
        <w:color w:val="92C6D3" w:themeColor="accent2" w:themeTint="97" w:themeShade="95"/>
      </w:rPr>
      <w:tblPr/>
      <w:tcPr>
        <w:tcBorders>
          <w:top w:val="single" w:sz="4" w:space="0" w:color="92C6D3" w:themeColor="accent2" w:themeTint="97"/>
        </w:tcBorders>
      </w:tcPr>
    </w:tblStylePr>
    <w:tblStylePr w:type="firstCol">
      <w:rPr>
        <w:b/>
        <w:color w:val="92C6D3" w:themeColor="accent2" w:themeTint="97" w:themeShade="95"/>
      </w:rPr>
    </w:tblStylePr>
    <w:tblStylePr w:type="lastCol">
      <w:rPr>
        <w:b/>
        <w:color w:val="92C6D3" w:themeColor="accent2" w:themeTint="97" w:themeShade="95"/>
      </w:rPr>
    </w:tblStylePr>
    <w:tblStylePr w:type="band1Vert">
      <w:tblPr/>
      <w:tcPr>
        <w:shd w:val="clear" w:color="D0E6EC" w:themeColor="accent2" w:themeTint="40" w:fill="D0E6EC" w:themeFill="accent2" w:themeFillTint="40"/>
      </w:tcPr>
    </w:tblStylePr>
    <w:tblStylePr w:type="band1Horz">
      <w:rPr>
        <w:rFonts w:ascii="Arial" w:hAnsi="Arial"/>
        <w:color w:val="92C6D3" w:themeColor="accent2" w:themeTint="97" w:themeShade="95"/>
        <w:sz w:val="22"/>
      </w:rPr>
      <w:tblPr/>
      <w:tcPr>
        <w:shd w:val="clear" w:color="D0E6EC" w:themeColor="accent2" w:themeTint="40" w:fill="D0E6EC" w:themeFill="accent2" w:themeFillTint="40"/>
      </w:tcPr>
    </w:tblStylePr>
    <w:tblStylePr w:type="band2Horz">
      <w:rPr>
        <w:rFonts w:ascii="Arial" w:hAnsi="Arial"/>
        <w:color w:val="92C6D3"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45C4DD" w:themeColor="accent3" w:themeTint="98"/>
        <w:bottom w:val="single" w:sz="4" w:space="0" w:color="45C4DD" w:themeColor="accent3" w:themeTint="98"/>
      </w:tblBorders>
    </w:tblPr>
    <w:tblStylePr w:type="firstRow">
      <w:rPr>
        <w:b/>
        <w:color w:val="45C4DD" w:themeColor="accent3" w:themeTint="98" w:themeShade="95"/>
      </w:rPr>
      <w:tblPr/>
      <w:tcPr>
        <w:tcBorders>
          <w:bottom w:val="single" w:sz="4" w:space="0" w:color="45C4DD" w:themeColor="accent3" w:themeTint="98"/>
        </w:tcBorders>
      </w:tcPr>
    </w:tblStylePr>
    <w:tblStylePr w:type="lastRow">
      <w:rPr>
        <w:b/>
        <w:color w:val="45C4DD" w:themeColor="accent3" w:themeTint="98" w:themeShade="95"/>
      </w:rPr>
      <w:tblPr/>
      <w:tcPr>
        <w:tcBorders>
          <w:top w:val="single" w:sz="4" w:space="0" w:color="45C4DD" w:themeColor="accent3" w:themeTint="98"/>
        </w:tcBorders>
      </w:tcPr>
    </w:tblStylePr>
    <w:tblStylePr w:type="firstCol">
      <w:rPr>
        <w:b/>
        <w:color w:val="45C4DD" w:themeColor="accent3" w:themeTint="98" w:themeShade="95"/>
      </w:rPr>
    </w:tblStylePr>
    <w:tblStylePr w:type="lastCol">
      <w:rPr>
        <w:b/>
        <w:color w:val="45C4DD" w:themeColor="accent3" w:themeTint="98" w:themeShade="95"/>
      </w:rPr>
    </w:tblStylePr>
    <w:tblStylePr w:type="band1Vert">
      <w:tblPr/>
      <w:tcPr>
        <w:shd w:val="clear" w:color="B0E6F0" w:themeColor="accent3" w:themeTint="40" w:fill="B0E6F0" w:themeFill="accent3" w:themeFillTint="40"/>
      </w:tcPr>
    </w:tblStylePr>
    <w:tblStylePr w:type="band1Horz">
      <w:rPr>
        <w:rFonts w:ascii="Arial" w:hAnsi="Arial"/>
        <w:color w:val="45C4DD" w:themeColor="accent3" w:themeTint="98" w:themeShade="95"/>
        <w:sz w:val="22"/>
      </w:rPr>
      <w:tblPr/>
      <w:tcPr>
        <w:shd w:val="clear" w:color="B0E6F0" w:themeColor="accent3" w:themeTint="40" w:fill="B0E6F0" w:themeFill="accent3" w:themeFillTint="40"/>
      </w:tcPr>
    </w:tblStylePr>
    <w:tblStylePr w:type="band2Horz">
      <w:rPr>
        <w:rFonts w:ascii="Arial" w:hAnsi="Arial"/>
        <w:color w:val="45C4DD"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6296BE" w:themeColor="accent4" w:themeTint="9A"/>
        <w:bottom w:val="single" w:sz="4" w:space="0" w:color="6296BE" w:themeColor="accent4" w:themeTint="9A"/>
      </w:tblBorders>
    </w:tblPr>
    <w:tblStylePr w:type="firstRow">
      <w:rPr>
        <w:b/>
        <w:color w:val="6296BE" w:themeColor="accent4" w:themeTint="9A" w:themeShade="95"/>
      </w:rPr>
      <w:tblPr/>
      <w:tcPr>
        <w:tcBorders>
          <w:bottom w:val="single" w:sz="4" w:space="0" w:color="6296BE" w:themeColor="accent4" w:themeTint="9A"/>
        </w:tcBorders>
      </w:tcPr>
    </w:tblStylePr>
    <w:tblStylePr w:type="lastRow">
      <w:rPr>
        <w:b/>
        <w:color w:val="6296BE" w:themeColor="accent4" w:themeTint="9A" w:themeShade="95"/>
      </w:rPr>
      <w:tblPr/>
      <w:tcPr>
        <w:tcBorders>
          <w:top w:val="single" w:sz="4" w:space="0" w:color="6296BE" w:themeColor="accent4" w:themeTint="9A"/>
        </w:tcBorders>
      </w:tcPr>
    </w:tblStylePr>
    <w:tblStylePr w:type="firstCol">
      <w:rPr>
        <w:b/>
        <w:color w:val="6296BE" w:themeColor="accent4" w:themeTint="9A" w:themeShade="95"/>
      </w:rPr>
    </w:tblStylePr>
    <w:tblStylePr w:type="lastCol">
      <w:rPr>
        <w:b/>
        <w:color w:val="6296BE" w:themeColor="accent4" w:themeTint="9A" w:themeShade="95"/>
      </w:rPr>
    </w:tblStylePr>
    <w:tblStylePr w:type="band1Vert">
      <w:tblPr/>
      <w:tcPr>
        <w:shd w:val="clear" w:color="BDD3E4" w:themeColor="accent4" w:themeTint="40" w:fill="BDD3E4" w:themeFill="accent4" w:themeFillTint="40"/>
      </w:tcPr>
    </w:tblStylePr>
    <w:tblStylePr w:type="band1Horz">
      <w:rPr>
        <w:rFonts w:ascii="Arial" w:hAnsi="Arial"/>
        <w:color w:val="6296BE" w:themeColor="accent4" w:themeTint="9A" w:themeShade="95"/>
        <w:sz w:val="22"/>
      </w:rPr>
      <w:tblPr/>
      <w:tcPr>
        <w:shd w:val="clear" w:color="BDD3E4" w:themeColor="accent4" w:themeTint="40" w:fill="BDD3E4" w:themeFill="accent4" w:themeFillTint="40"/>
      </w:tcPr>
    </w:tblStylePr>
    <w:tblStylePr w:type="band2Horz">
      <w:rPr>
        <w:rFonts w:ascii="Arial" w:hAnsi="Arial"/>
        <w:color w:val="6296BE"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6394BD" w:themeColor="accent5" w:themeTint="9A"/>
        <w:bottom w:val="single" w:sz="4" w:space="0" w:color="6394BD" w:themeColor="accent5" w:themeTint="9A"/>
      </w:tblBorders>
    </w:tblPr>
    <w:tblStylePr w:type="firstRow">
      <w:rPr>
        <w:b/>
        <w:color w:val="6394BD" w:themeColor="accent5" w:themeTint="9A" w:themeShade="95"/>
      </w:rPr>
      <w:tblPr/>
      <w:tcPr>
        <w:tcBorders>
          <w:bottom w:val="single" w:sz="4" w:space="0" w:color="6394BD" w:themeColor="accent5" w:themeTint="9A"/>
        </w:tcBorders>
      </w:tcPr>
    </w:tblStylePr>
    <w:tblStylePr w:type="lastRow">
      <w:rPr>
        <w:b/>
        <w:color w:val="6394BD" w:themeColor="accent5" w:themeTint="9A" w:themeShade="95"/>
      </w:rPr>
      <w:tblPr/>
      <w:tcPr>
        <w:tcBorders>
          <w:top w:val="single" w:sz="4" w:space="0" w:color="6394BD" w:themeColor="accent5" w:themeTint="9A"/>
        </w:tcBorders>
      </w:tcPr>
    </w:tblStylePr>
    <w:tblStylePr w:type="firstCol">
      <w:rPr>
        <w:b/>
        <w:color w:val="6394BD" w:themeColor="accent5" w:themeTint="9A" w:themeShade="95"/>
      </w:rPr>
    </w:tblStylePr>
    <w:tblStylePr w:type="lastCol">
      <w:rPr>
        <w:b/>
        <w:color w:val="6394BD" w:themeColor="accent5" w:themeTint="9A" w:themeShade="95"/>
      </w:rPr>
    </w:tblStylePr>
    <w:tblStylePr w:type="band1Vert">
      <w:tblPr/>
      <w:tcPr>
        <w:shd w:val="clear" w:color="BED2E3" w:themeColor="accent5" w:themeTint="40" w:fill="BED2E3" w:themeFill="accent5" w:themeFillTint="40"/>
      </w:tcPr>
    </w:tblStylePr>
    <w:tblStylePr w:type="band1Horz">
      <w:rPr>
        <w:rFonts w:ascii="Arial" w:hAnsi="Arial"/>
        <w:color w:val="6394BD" w:themeColor="accent5" w:themeTint="9A" w:themeShade="95"/>
        <w:sz w:val="22"/>
      </w:rPr>
      <w:tblPr/>
      <w:tcPr>
        <w:shd w:val="clear" w:color="BED2E3" w:themeColor="accent5" w:themeTint="40" w:fill="BED2E3" w:themeFill="accent5" w:themeFillTint="40"/>
      </w:tcPr>
    </w:tblStylePr>
    <w:tblStylePr w:type="band2Horz">
      <w:rPr>
        <w:rFonts w:ascii="Arial" w:hAnsi="Arial"/>
        <w:color w:val="6394BD"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788AA5" w:themeColor="accent6" w:themeTint="98"/>
        <w:bottom w:val="single" w:sz="4" w:space="0" w:color="788AA5" w:themeColor="accent6" w:themeTint="98"/>
      </w:tblBorders>
    </w:tblPr>
    <w:tblStylePr w:type="firstRow">
      <w:rPr>
        <w:b/>
        <w:color w:val="788AA5" w:themeColor="accent6" w:themeTint="98" w:themeShade="95"/>
      </w:rPr>
      <w:tblPr/>
      <w:tcPr>
        <w:tcBorders>
          <w:bottom w:val="single" w:sz="4" w:space="0" w:color="788AA5" w:themeColor="accent6" w:themeTint="98"/>
        </w:tcBorders>
      </w:tcPr>
    </w:tblStylePr>
    <w:tblStylePr w:type="lastRow">
      <w:rPr>
        <w:b/>
        <w:color w:val="788AA5" w:themeColor="accent6" w:themeTint="98" w:themeShade="95"/>
      </w:rPr>
      <w:tblPr/>
      <w:tcPr>
        <w:tcBorders>
          <w:top w:val="single" w:sz="4" w:space="0" w:color="788AA5" w:themeColor="accent6" w:themeTint="98"/>
        </w:tcBorders>
      </w:tcPr>
    </w:tblStylePr>
    <w:tblStylePr w:type="firstCol">
      <w:rPr>
        <w:b/>
        <w:color w:val="788AA5" w:themeColor="accent6" w:themeTint="98" w:themeShade="95"/>
      </w:rPr>
    </w:tblStylePr>
    <w:tblStylePr w:type="lastCol">
      <w:rPr>
        <w:b/>
        <w:color w:val="788AA5" w:themeColor="accent6" w:themeTint="98" w:themeShade="95"/>
      </w:rPr>
    </w:tblStylePr>
    <w:tblStylePr w:type="band1Vert">
      <w:tblPr/>
      <w:tcPr>
        <w:shd w:val="clear" w:color="C6CED9" w:themeColor="accent6" w:themeTint="40" w:fill="C6CED9" w:themeFill="accent6" w:themeFillTint="40"/>
      </w:tcPr>
    </w:tblStylePr>
    <w:tblStylePr w:type="band1Horz">
      <w:rPr>
        <w:rFonts w:ascii="Arial" w:hAnsi="Arial"/>
        <w:color w:val="788AA5" w:themeColor="accent6" w:themeTint="98" w:themeShade="95"/>
        <w:sz w:val="22"/>
      </w:rPr>
      <w:tblPr/>
      <w:tcPr>
        <w:shd w:val="clear" w:color="C6CED9" w:themeColor="accent6" w:themeTint="40" w:fill="C6CED9" w:themeFill="accent6" w:themeFillTint="40"/>
      </w:tcPr>
    </w:tblStylePr>
    <w:tblStylePr w:type="band2Horz">
      <w:rPr>
        <w:rFonts w:ascii="Arial" w:hAnsi="Arial"/>
        <w:color w:val="788AA5"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83C0CC" w:themeColor="accent1"/>
      </w:tblBorders>
    </w:tblPr>
    <w:tblStylePr w:type="firstRow">
      <w:rPr>
        <w:rFonts w:ascii="Arial" w:hAnsi="Arial"/>
        <w:i/>
        <w:color w:val="397D8A" w:themeColor="accent1" w:themeShade="95"/>
        <w:sz w:val="22"/>
      </w:rPr>
      <w:tblPr/>
      <w:tcPr>
        <w:tcBorders>
          <w:top w:val="none" w:sz="0" w:space="0" w:color="auto"/>
          <w:left w:val="none" w:sz="0" w:space="0" w:color="auto"/>
          <w:bottom w:val="single" w:sz="4" w:space="0" w:color="83C0CC" w:themeColor="accent1"/>
          <w:right w:val="none" w:sz="0" w:space="0" w:color="auto"/>
        </w:tcBorders>
        <w:shd w:val="clear" w:color="FFFFFF" w:themeColor="light1" w:fill="FFFFFF" w:themeFill="light1"/>
      </w:tcPr>
    </w:tblStylePr>
    <w:tblStylePr w:type="lastRow">
      <w:rPr>
        <w:rFonts w:ascii="Arial" w:hAnsi="Arial"/>
        <w:i/>
        <w:color w:val="397D8A" w:themeColor="accent1" w:themeShade="95"/>
        <w:sz w:val="22"/>
      </w:rPr>
      <w:tblPr/>
      <w:tcPr>
        <w:tcBorders>
          <w:top w:val="single" w:sz="4" w:space="0" w:color="83C0CC"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97D8A" w:themeColor="accent1" w:themeShade="95"/>
        <w:sz w:val="22"/>
      </w:rPr>
      <w:tblPr/>
      <w:tcPr>
        <w:tcBorders>
          <w:top w:val="none" w:sz="0" w:space="0" w:color="auto"/>
          <w:left w:val="none" w:sz="0" w:space="0" w:color="auto"/>
          <w:bottom w:val="none" w:sz="0" w:space="0" w:color="auto"/>
          <w:right w:val="single" w:sz="4" w:space="0" w:color="83C0CC" w:themeColor="accent1"/>
        </w:tcBorders>
        <w:shd w:val="clear" w:color="FFFFFF" w:fill="auto"/>
      </w:tcPr>
    </w:tblStylePr>
    <w:tblStylePr w:type="lastCol">
      <w:rPr>
        <w:rFonts w:ascii="Arial" w:hAnsi="Arial"/>
        <w:i/>
        <w:color w:val="397D8A" w:themeColor="accent1" w:themeShade="95"/>
        <w:sz w:val="22"/>
      </w:rPr>
      <w:tblPr/>
      <w:tcPr>
        <w:tcBorders>
          <w:top w:val="none" w:sz="0" w:space="0" w:color="auto"/>
          <w:left w:val="single" w:sz="4" w:space="0" w:color="83C0CC" w:themeColor="accent1"/>
          <w:bottom w:val="none" w:sz="0" w:space="0" w:color="auto"/>
          <w:right w:val="none" w:sz="0" w:space="0" w:color="auto"/>
        </w:tcBorders>
        <w:shd w:val="clear" w:color="FFFFFF" w:fill="auto"/>
      </w:tcPr>
    </w:tblStylePr>
    <w:tblStylePr w:type="band1Vert">
      <w:tblPr/>
      <w:tcPr>
        <w:shd w:val="clear" w:color="DFEFF2" w:themeColor="accent1" w:themeTint="40" w:fill="DFEFF2" w:themeFill="accent1" w:themeFillTint="40"/>
      </w:tcPr>
    </w:tblStylePr>
    <w:tblStylePr w:type="band1Horz">
      <w:rPr>
        <w:rFonts w:ascii="Arial" w:hAnsi="Arial"/>
        <w:color w:val="397D8A" w:themeColor="accent1" w:themeShade="95"/>
        <w:sz w:val="22"/>
      </w:rPr>
      <w:tblPr/>
      <w:tcPr>
        <w:shd w:val="clear" w:color="DFEFF2" w:themeColor="accent1" w:themeTint="40" w:fill="DFEFF2" w:themeFill="accent1" w:themeFillTint="40"/>
      </w:tcPr>
    </w:tblStylePr>
    <w:tblStylePr w:type="band2Horz">
      <w:rPr>
        <w:rFonts w:ascii="Arial" w:hAnsi="Arial"/>
        <w:color w:val="397D8A"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92C6D3" w:themeColor="accent2" w:themeTint="97"/>
      </w:tblBorders>
    </w:tblPr>
    <w:tblStylePr w:type="firstRow">
      <w:rPr>
        <w:rFonts w:ascii="Arial" w:hAnsi="Arial"/>
        <w:i/>
        <w:color w:val="92C6D3" w:themeColor="accent2" w:themeTint="97" w:themeShade="95"/>
        <w:sz w:val="22"/>
      </w:rPr>
      <w:tblPr/>
      <w:tcPr>
        <w:tcBorders>
          <w:top w:val="none" w:sz="0" w:space="0" w:color="auto"/>
          <w:left w:val="none" w:sz="0" w:space="0" w:color="auto"/>
          <w:bottom w:val="single" w:sz="4" w:space="0" w:color="92C6D3" w:themeColor="accent2" w:themeTint="97"/>
          <w:right w:val="none" w:sz="0" w:space="0" w:color="auto"/>
        </w:tcBorders>
        <w:shd w:val="clear" w:color="FFFFFF" w:themeColor="light1" w:fill="FFFFFF" w:themeFill="light1"/>
      </w:tcPr>
    </w:tblStylePr>
    <w:tblStylePr w:type="lastRow">
      <w:rPr>
        <w:rFonts w:ascii="Arial" w:hAnsi="Arial"/>
        <w:i/>
        <w:color w:val="92C6D3" w:themeColor="accent2" w:themeTint="97" w:themeShade="95"/>
        <w:sz w:val="22"/>
      </w:rPr>
      <w:tblPr/>
      <w:tcPr>
        <w:tcBorders>
          <w:top w:val="single" w:sz="4" w:space="0" w:color="92C6D3"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6D3" w:themeColor="accent2" w:themeTint="97" w:themeShade="95"/>
        <w:sz w:val="22"/>
      </w:rPr>
      <w:tblPr/>
      <w:tcPr>
        <w:tcBorders>
          <w:top w:val="none" w:sz="0" w:space="0" w:color="auto"/>
          <w:left w:val="none" w:sz="0" w:space="0" w:color="auto"/>
          <w:bottom w:val="none" w:sz="0" w:space="0" w:color="auto"/>
          <w:right w:val="single" w:sz="4" w:space="0" w:color="92C6D3" w:themeColor="accent2" w:themeTint="97"/>
        </w:tcBorders>
        <w:shd w:val="clear" w:color="FFFFFF" w:fill="auto"/>
      </w:tcPr>
    </w:tblStylePr>
    <w:tblStylePr w:type="lastCol">
      <w:rPr>
        <w:rFonts w:ascii="Arial" w:hAnsi="Arial"/>
        <w:i/>
        <w:color w:val="92C6D3" w:themeColor="accent2" w:themeTint="97" w:themeShade="95"/>
        <w:sz w:val="22"/>
      </w:rPr>
      <w:tblPr/>
      <w:tcPr>
        <w:tcBorders>
          <w:top w:val="none" w:sz="0" w:space="0" w:color="auto"/>
          <w:left w:val="single" w:sz="4" w:space="0" w:color="92C6D3" w:themeColor="accent2" w:themeTint="97"/>
          <w:bottom w:val="none" w:sz="0" w:space="0" w:color="auto"/>
          <w:right w:val="none" w:sz="0" w:space="0" w:color="auto"/>
        </w:tcBorders>
        <w:shd w:val="clear" w:color="FFFFFF" w:fill="auto"/>
      </w:tcPr>
    </w:tblStylePr>
    <w:tblStylePr w:type="band1Vert">
      <w:tblPr/>
      <w:tcPr>
        <w:shd w:val="clear" w:color="D0E6EC" w:themeColor="accent2" w:themeTint="40" w:fill="D0E6EC" w:themeFill="accent2" w:themeFillTint="40"/>
      </w:tcPr>
    </w:tblStylePr>
    <w:tblStylePr w:type="band1Horz">
      <w:rPr>
        <w:rFonts w:ascii="Arial" w:hAnsi="Arial"/>
        <w:color w:val="92C6D3" w:themeColor="accent2" w:themeTint="97" w:themeShade="95"/>
        <w:sz w:val="22"/>
      </w:rPr>
      <w:tblPr/>
      <w:tcPr>
        <w:shd w:val="clear" w:color="D0E6EC" w:themeColor="accent2" w:themeTint="40" w:fill="D0E6EC" w:themeFill="accent2" w:themeFillTint="40"/>
      </w:tcPr>
    </w:tblStylePr>
    <w:tblStylePr w:type="band2Horz">
      <w:rPr>
        <w:rFonts w:ascii="Arial" w:hAnsi="Arial"/>
        <w:color w:val="92C6D3"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45C4DD" w:themeColor="accent3" w:themeTint="98"/>
      </w:tblBorders>
    </w:tblPr>
    <w:tblStylePr w:type="firstRow">
      <w:rPr>
        <w:rFonts w:ascii="Arial" w:hAnsi="Arial"/>
        <w:i/>
        <w:color w:val="45C4DD" w:themeColor="accent3" w:themeTint="98" w:themeShade="95"/>
        <w:sz w:val="22"/>
      </w:rPr>
      <w:tblPr/>
      <w:tcPr>
        <w:tcBorders>
          <w:top w:val="none" w:sz="0" w:space="0" w:color="auto"/>
          <w:left w:val="none" w:sz="0" w:space="0" w:color="auto"/>
          <w:bottom w:val="single" w:sz="4" w:space="0" w:color="45C4DD" w:themeColor="accent3" w:themeTint="98"/>
          <w:right w:val="none" w:sz="0" w:space="0" w:color="auto"/>
        </w:tcBorders>
        <w:shd w:val="clear" w:color="FFFFFF" w:themeColor="light1" w:fill="FFFFFF" w:themeFill="light1"/>
      </w:tcPr>
    </w:tblStylePr>
    <w:tblStylePr w:type="lastRow">
      <w:rPr>
        <w:rFonts w:ascii="Arial" w:hAnsi="Arial"/>
        <w:i/>
        <w:color w:val="45C4DD" w:themeColor="accent3" w:themeTint="98" w:themeShade="95"/>
        <w:sz w:val="22"/>
      </w:rPr>
      <w:tblPr/>
      <w:tcPr>
        <w:tcBorders>
          <w:top w:val="single" w:sz="4" w:space="0" w:color="45C4DD"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5C4DD" w:themeColor="accent3" w:themeTint="98" w:themeShade="95"/>
        <w:sz w:val="22"/>
      </w:rPr>
      <w:tblPr/>
      <w:tcPr>
        <w:tcBorders>
          <w:top w:val="none" w:sz="0" w:space="0" w:color="auto"/>
          <w:left w:val="none" w:sz="0" w:space="0" w:color="auto"/>
          <w:bottom w:val="none" w:sz="0" w:space="0" w:color="auto"/>
          <w:right w:val="single" w:sz="4" w:space="0" w:color="45C4DD" w:themeColor="accent3" w:themeTint="98"/>
        </w:tcBorders>
        <w:shd w:val="clear" w:color="FFFFFF" w:fill="auto"/>
      </w:tcPr>
    </w:tblStylePr>
    <w:tblStylePr w:type="lastCol">
      <w:rPr>
        <w:rFonts w:ascii="Arial" w:hAnsi="Arial"/>
        <w:i/>
        <w:color w:val="45C4DD" w:themeColor="accent3" w:themeTint="98" w:themeShade="95"/>
        <w:sz w:val="22"/>
      </w:rPr>
      <w:tblPr/>
      <w:tcPr>
        <w:tcBorders>
          <w:top w:val="none" w:sz="0" w:space="0" w:color="auto"/>
          <w:left w:val="single" w:sz="4" w:space="0" w:color="45C4DD" w:themeColor="accent3" w:themeTint="98"/>
          <w:bottom w:val="none" w:sz="0" w:space="0" w:color="auto"/>
          <w:right w:val="none" w:sz="0" w:space="0" w:color="auto"/>
        </w:tcBorders>
        <w:shd w:val="clear" w:color="FFFFFF" w:fill="auto"/>
      </w:tcPr>
    </w:tblStylePr>
    <w:tblStylePr w:type="band1Vert">
      <w:tblPr/>
      <w:tcPr>
        <w:shd w:val="clear" w:color="B0E6F0" w:themeColor="accent3" w:themeTint="40" w:fill="B0E6F0" w:themeFill="accent3" w:themeFillTint="40"/>
      </w:tcPr>
    </w:tblStylePr>
    <w:tblStylePr w:type="band1Horz">
      <w:rPr>
        <w:rFonts w:ascii="Arial" w:hAnsi="Arial"/>
        <w:color w:val="45C4DD" w:themeColor="accent3" w:themeTint="98" w:themeShade="95"/>
        <w:sz w:val="22"/>
      </w:rPr>
      <w:tblPr/>
      <w:tcPr>
        <w:shd w:val="clear" w:color="B0E6F0" w:themeColor="accent3" w:themeTint="40" w:fill="B0E6F0" w:themeFill="accent3" w:themeFillTint="40"/>
      </w:tcPr>
    </w:tblStylePr>
    <w:tblStylePr w:type="band2Horz">
      <w:rPr>
        <w:rFonts w:ascii="Arial" w:hAnsi="Arial"/>
        <w:color w:val="45C4DD"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6296BE" w:themeColor="accent4" w:themeTint="9A"/>
      </w:tblBorders>
    </w:tblPr>
    <w:tblStylePr w:type="firstRow">
      <w:rPr>
        <w:rFonts w:ascii="Arial" w:hAnsi="Arial"/>
        <w:i/>
        <w:color w:val="6296BE" w:themeColor="accent4" w:themeTint="9A" w:themeShade="95"/>
        <w:sz w:val="22"/>
      </w:rPr>
      <w:tblPr/>
      <w:tcPr>
        <w:tcBorders>
          <w:top w:val="none" w:sz="0" w:space="0" w:color="auto"/>
          <w:left w:val="none" w:sz="0" w:space="0" w:color="auto"/>
          <w:bottom w:val="single" w:sz="4" w:space="0" w:color="6296BE" w:themeColor="accent4" w:themeTint="9A"/>
          <w:right w:val="none" w:sz="0" w:space="0" w:color="auto"/>
        </w:tcBorders>
        <w:shd w:val="clear" w:color="FFFFFF" w:themeColor="light1" w:fill="FFFFFF" w:themeFill="light1"/>
      </w:tcPr>
    </w:tblStylePr>
    <w:tblStylePr w:type="lastRow">
      <w:rPr>
        <w:rFonts w:ascii="Arial" w:hAnsi="Arial"/>
        <w:i/>
        <w:color w:val="6296BE" w:themeColor="accent4" w:themeTint="9A" w:themeShade="95"/>
        <w:sz w:val="22"/>
      </w:rPr>
      <w:tblPr/>
      <w:tcPr>
        <w:tcBorders>
          <w:top w:val="single" w:sz="4" w:space="0" w:color="6296BE"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296BE" w:themeColor="accent4" w:themeTint="9A" w:themeShade="95"/>
        <w:sz w:val="22"/>
      </w:rPr>
      <w:tblPr/>
      <w:tcPr>
        <w:tcBorders>
          <w:top w:val="none" w:sz="0" w:space="0" w:color="auto"/>
          <w:left w:val="none" w:sz="0" w:space="0" w:color="auto"/>
          <w:bottom w:val="none" w:sz="0" w:space="0" w:color="auto"/>
          <w:right w:val="single" w:sz="4" w:space="0" w:color="6296BE" w:themeColor="accent4" w:themeTint="9A"/>
        </w:tcBorders>
        <w:shd w:val="clear" w:color="FFFFFF" w:fill="auto"/>
      </w:tcPr>
    </w:tblStylePr>
    <w:tblStylePr w:type="lastCol">
      <w:rPr>
        <w:rFonts w:ascii="Arial" w:hAnsi="Arial"/>
        <w:i/>
        <w:color w:val="6296BE" w:themeColor="accent4" w:themeTint="9A" w:themeShade="95"/>
        <w:sz w:val="22"/>
      </w:rPr>
      <w:tblPr/>
      <w:tcPr>
        <w:tcBorders>
          <w:top w:val="none" w:sz="0" w:space="0" w:color="auto"/>
          <w:left w:val="single" w:sz="4" w:space="0" w:color="6296BE" w:themeColor="accent4" w:themeTint="9A"/>
          <w:bottom w:val="none" w:sz="0" w:space="0" w:color="auto"/>
          <w:right w:val="none" w:sz="0" w:space="0" w:color="auto"/>
        </w:tcBorders>
        <w:shd w:val="clear" w:color="FFFFFF" w:fill="auto"/>
      </w:tcPr>
    </w:tblStylePr>
    <w:tblStylePr w:type="band1Vert">
      <w:tblPr/>
      <w:tcPr>
        <w:shd w:val="clear" w:color="BDD3E4" w:themeColor="accent4" w:themeTint="40" w:fill="BDD3E4" w:themeFill="accent4" w:themeFillTint="40"/>
      </w:tcPr>
    </w:tblStylePr>
    <w:tblStylePr w:type="band1Horz">
      <w:rPr>
        <w:rFonts w:ascii="Arial" w:hAnsi="Arial"/>
        <w:color w:val="6296BE" w:themeColor="accent4" w:themeTint="9A" w:themeShade="95"/>
        <w:sz w:val="22"/>
      </w:rPr>
      <w:tblPr/>
      <w:tcPr>
        <w:shd w:val="clear" w:color="BDD3E4" w:themeColor="accent4" w:themeTint="40" w:fill="BDD3E4" w:themeFill="accent4" w:themeFillTint="40"/>
      </w:tcPr>
    </w:tblStylePr>
    <w:tblStylePr w:type="band2Horz">
      <w:rPr>
        <w:rFonts w:ascii="Arial" w:hAnsi="Arial"/>
        <w:color w:val="6296BE"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6394BD" w:themeColor="accent5" w:themeTint="9A"/>
      </w:tblBorders>
    </w:tblPr>
    <w:tblStylePr w:type="firstRow">
      <w:rPr>
        <w:rFonts w:ascii="Arial" w:hAnsi="Arial"/>
        <w:i/>
        <w:color w:val="6394BD" w:themeColor="accent5" w:themeTint="9A" w:themeShade="95"/>
        <w:sz w:val="22"/>
      </w:rPr>
      <w:tblPr/>
      <w:tcPr>
        <w:tcBorders>
          <w:top w:val="none" w:sz="0" w:space="0" w:color="auto"/>
          <w:left w:val="none" w:sz="0" w:space="0" w:color="auto"/>
          <w:bottom w:val="single" w:sz="4" w:space="0" w:color="6394BD" w:themeColor="accent5" w:themeTint="9A"/>
          <w:right w:val="none" w:sz="0" w:space="0" w:color="auto"/>
        </w:tcBorders>
        <w:shd w:val="clear" w:color="FFFFFF" w:themeColor="light1" w:fill="FFFFFF" w:themeFill="light1"/>
      </w:tcPr>
    </w:tblStylePr>
    <w:tblStylePr w:type="lastRow">
      <w:rPr>
        <w:rFonts w:ascii="Arial" w:hAnsi="Arial"/>
        <w:i/>
        <w:color w:val="6394BD" w:themeColor="accent5" w:themeTint="9A" w:themeShade="95"/>
        <w:sz w:val="22"/>
      </w:rPr>
      <w:tblPr/>
      <w:tcPr>
        <w:tcBorders>
          <w:top w:val="single" w:sz="4" w:space="0" w:color="6394BD"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394BD" w:themeColor="accent5" w:themeTint="9A" w:themeShade="95"/>
        <w:sz w:val="22"/>
      </w:rPr>
      <w:tblPr/>
      <w:tcPr>
        <w:tcBorders>
          <w:top w:val="none" w:sz="0" w:space="0" w:color="auto"/>
          <w:left w:val="none" w:sz="0" w:space="0" w:color="auto"/>
          <w:bottom w:val="none" w:sz="0" w:space="0" w:color="auto"/>
          <w:right w:val="single" w:sz="4" w:space="0" w:color="6394BD" w:themeColor="accent5" w:themeTint="9A"/>
        </w:tcBorders>
        <w:shd w:val="clear" w:color="FFFFFF" w:fill="auto"/>
      </w:tcPr>
    </w:tblStylePr>
    <w:tblStylePr w:type="lastCol">
      <w:rPr>
        <w:rFonts w:ascii="Arial" w:hAnsi="Arial"/>
        <w:i/>
        <w:color w:val="6394BD" w:themeColor="accent5" w:themeTint="9A" w:themeShade="95"/>
        <w:sz w:val="22"/>
      </w:rPr>
      <w:tblPr/>
      <w:tcPr>
        <w:tcBorders>
          <w:top w:val="none" w:sz="0" w:space="0" w:color="auto"/>
          <w:left w:val="single" w:sz="4" w:space="0" w:color="6394BD" w:themeColor="accent5" w:themeTint="9A"/>
          <w:bottom w:val="none" w:sz="0" w:space="0" w:color="auto"/>
          <w:right w:val="none" w:sz="0" w:space="0" w:color="auto"/>
        </w:tcBorders>
        <w:shd w:val="clear" w:color="FFFFFF" w:fill="auto"/>
      </w:tcPr>
    </w:tblStylePr>
    <w:tblStylePr w:type="band1Vert">
      <w:tblPr/>
      <w:tcPr>
        <w:shd w:val="clear" w:color="BED2E3" w:themeColor="accent5" w:themeTint="40" w:fill="BED2E3" w:themeFill="accent5" w:themeFillTint="40"/>
      </w:tcPr>
    </w:tblStylePr>
    <w:tblStylePr w:type="band1Horz">
      <w:rPr>
        <w:rFonts w:ascii="Arial" w:hAnsi="Arial"/>
        <w:color w:val="6394BD" w:themeColor="accent5" w:themeTint="9A" w:themeShade="95"/>
        <w:sz w:val="22"/>
      </w:rPr>
      <w:tblPr/>
      <w:tcPr>
        <w:shd w:val="clear" w:color="BED2E3" w:themeColor="accent5" w:themeTint="40" w:fill="BED2E3" w:themeFill="accent5" w:themeFillTint="40"/>
      </w:tcPr>
    </w:tblStylePr>
    <w:tblStylePr w:type="band2Horz">
      <w:rPr>
        <w:rFonts w:ascii="Arial" w:hAnsi="Arial"/>
        <w:color w:val="6394BD"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788AA5" w:themeColor="accent6" w:themeTint="98"/>
      </w:tblBorders>
    </w:tblPr>
    <w:tblStylePr w:type="firstRow">
      <w:rPr>
        <w:rFonts w:ascii="Arial" w:hAnsi="Arial"/>
        <w:i/>
        <w:color w:val="788AA5" w:themeColor="accent6" w:themeTint="98" w:themeShade="95"/>
        <w:sz w:val="22"/>
      </w:rPr>
      <w:tblPr/>
      <w:tcPr>
        <w:tcBorders>
          <w:top w:val="none" w:sz="0" w:space="0" w:color="auto"/>
          <w:left w:val="none" w:sz="0" w:space="0" w:color="auto"/>
          <w:bottom w:val="single" w:sz="4" w:space="0" w:color="788AA5" w:themeColor="accent6" w:themeTint="98"/>
          <w:right w:val="none" w:sz="0" w:space="0" w:color="auto"/>
        </w:tcBorders>
        <w:shd w:val="clear" w:color="FFFFFF" w:themeColor="light1" w:fill="FFFFFF" w:themeFill="light1"/>
      </w:tcPr>
    </w:tblStylePr>
    <w:tblStylePr w:type="lastRow">
      <w:rPr>
        <w:rFonts w:ascii="Arial" w:hAnsi="Arial"/>
        <w:i/>
        <w:color w:val="788AA5" w:themeColor="accent6" w:themeTint="98" w:themeShade="95"/>
        <w:sz w:val="22"/>
      </w:rPr>
      <w:tblPr/>
      <w:tcPr>
        <w:tcBorders>
          <w:top w:val="single" w:sz="4" w:space="0" w:color="788AA5"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88AA5" w:themeColor="accent6" w:themeTint="98" w:themeShade="95"/>
        <w:sz w:val="22"/>
      </w:rPr>
      <w:tblPr/>
      <w:tcPr>
        <w:tcBorders>
          <w:top w:val="none" w:sz="0" w:space="0" w:color="auto"/>
          <w:left w:val="none" w:sz="0" w:space="0" w:color="auto"/>
          <w:bottom w:val="none" w:sz="0" w:space="0" w:color="auto"/>
          <w:right w:val="single" w:sz="4" w:space="0" w:color="788AA5" w:themeColor="accent6" w:themeTint="98"/>
        </w:tcBorders>
        <w:shd w:val="clear" w:color="FFFFFF" w:fill="auto"/>
      </w:tcPr>
    </w:tblStylePr>
    <w:tblStylePr w:type="lastCol">
      <w:rPr>
        <w:rFonts w:ascii="Arial" w:hAnsi="Arial"/>
        <w:i/>
        <w:color w:val="788AA5" w:themeColor="accent6" w:themeTint="98" w:themeShade="95"/>
        <w:sz w:val="22"/>
      </w:rPr>
      <w:tblPr/>
      <w:tcPr>
        <w:tcBorders>
          <w:top w:val="none" w:sz="0" w:space="0" w:color="auto"/>
          <w:left w:val="single" w:sz="4" w:space="0" w:color="788AA5" w:themeColor="accent6" w:themeTint="98"/>
          <w:bottom w:val="none" w:sz="0" w:space="0" w:color="auto"/>
          <w:right w:val="none" w:sz="0" w:space="0" w:color="auto"/>
        </w:tcBorders>
        <w:shd w:val="clear" w:color="FFFFFF" w:fill="auto"/>
      </w:tcPr>
    </w:tblStylePr>
    <w:tblStylePr w:type="band1Vert">
      <w:tblPr/>
      <w:tcPr>
        <w:shd w:val="clear" w:color="C6CED9" w:themeColor="accent6" w:themeTint="40" w:fill="C6CED9" w:themeFill="accent6" w:themeFillTint="40"/>
      </w:tcPr>
    </w:tblStylePr>
    <w:tblStylePr w:type="band1Horz">
      <w:rPr>
        <w:rFonts w:ascii="Arial" w:hAnsi="Arial"/>
        <w:color w:val="788AA5" w:themeColor="accent6" w:themeTint="98" w:themeShade="95"/>
        <w:sz w:val="22"/>
      </w:rPr>
      <w:tblPr/>
      <w:tcPr>
        <w:shd w:val="clear" w:color="C6CED9" w:themeColor="accent6" w:themeTint="40" w:fill="C6CED9" w:themeFill="accent6" w:themeFillTint="40"/>
      </w:tcPr>
    </w:tblStylePr>
    <w:tblStylePr w:type="band2Horz">
      <w:rPr>
        <w:rFonts w:ascii="Arial" w:hAnsi="Arial"/>
        <w:color w:val="788AA5" w:themeColor="accent6" w:themeTint="98" w:themeShade="95"/>
        <w:sz w:val="22"/>
      </w:rPr>
    </w:tblStylePr>
  </w:style>
  <w:style w:type="table" w:customStyle="1" w:styleId="Lined-Accent">
    <w:name w:val="Lined - Accent"/>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8DC5D0" w:themeColor="accent1" w:themeTint="EA" w:fill="8DC5D0" w:themeFill="accent1" w:themeFillTint="EA"/>
      </w:tcPr>
    </w:tblStylePr>
    <w:tblStylePr w:type="lastRow">
      <w:rPr>
        <w:rFonts w:ascii="Arial" w:hAnsi="Arial"/>
        <w:color w:val="F2F2F2"/>
        <w:sz w:val="22"/>
      </w:rPr>
      <w:tblPr/>
      <w:tcPr>
        <w:shd w:val="clear" w:color="8DC5D0" w:themeColor="accent1" w:themeTint="EA" w:fill="8DC5D0" w:themeFill="accent1" w:themeFillTint="EA"/>
      </w:tcPr>
    </w:tblStylePr>
    <w:tblStylePr w:type="firstCol">
      <w:rPr>
        <w:rFonts w:ascii="Arial" w:hAnsi="Arial"/>
        <w:color w:val="F2F2F2"/>
        <w:sz w:val="22"/>
      </w:rPr>
      <w:tblPr/>
      <w:tcPr>
        <w:shd w:val="clear" w:color="8DC5D0" w:themeColor="accent1" w:themeTint="EA" w:fill="8DC5D0" w:themeFill="accent1" w:themeFillTint="EA"/>
      </w:tcPr>
    </w:tblStylePr>
    <w:tblStylePr w:type="lastCol">
      <w:rPr>
        <w:rFonts w:ascii="Arial" w:hAnsi="Arial"/>
        <w:color w:val="F2F2F2"/>
        <w:sz w:val="22"/>
      </w:rPr>
      <w:tblPr/>
      <w:tcPr>
        <w:shd w:val="clear" w:color="8DC5D0" w:themeColor="accent1" w:themeTint="EA" w:fill="8DC5D0"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D8EBEF" w:themeColor="accent1" w:themeTint="50" w:fill="D8EB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D8EBEF" w:themeColor="accent1" w:themeTint="50" w:fill="D8EBEF" w:themeFill="accent1" w:themeFillTint="50"/>
      </w:tcPr>
    </w:tblStylePr>
  </w:style>
  <w:style w:type="table" w:customStyle="1" w:styleId="Lined-Accent2">
    <w:name w:val="Lined - Accent 2"/>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92C6D3" w:themeColor="accent2" w:themeTint="97" w:fill="92C6D3" w:themeFill="accent2" w:themeFillTint="97"/>
      </w:tcPr>
    </w:tblStylePr>
    <w:tblStylePr w:type="lastRow">
      <w:rPr>
        <w:rFonts w:ascii="Arial" w:hAnsi="Arial"/>
        <w:color w:val="F2F2F2"/>
        <w:sz w:val="22"/>
      </w:rPr>
      <w:tblPr/>
      <w:tcPr>
        <w:shd w:val="clear" w:color="92C6D3" w:themeColor="accent2" w:themeTint="97" w:fill="92C6D3" w:themeFill="accent2" w:themeFillTint="97"/>
      </w:tcPr>
    </w:tblStylePr>
    <w:tblStylePr w:type="firstCol">
      <w:rPr>
        <w:rFonts w:ascii="Arial" w:hAnsi="Arial"/>
        <w:color w:val="F2F2F2"/>
        <w:sz w:val="22"/>
      </w:rPr>
      <w:tblPr/>
      <w:tcPr>
        <w:shd w:val="clear" w:color="92C6D3" w:themeColor="accent2" w:themeTint="97" w:fill="92C6D3" w:themeFill="accent2" w:themeFillTint="97"/>
      </w:tcPr>
    </w:tblStylePr>
    <w:tblStylePr w:type="lastCol">
      <w:rPr>
        <w:rFonts w:ascii="Arial" w:hAnsi="Arial"/>
        <w:color w:val="F2F2F2"/>
        <w:sz w:val="22"/>
      </w:rPr>
      <w:tblPr/>
      <w:tcPr>
        <w:shd w:val="clear" w:color="92C6D3" w:themeColor="accent2" w:themeTint="97" w:fill="92C6D3"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AECF0" w:themeColor="accent2" w:themeTint="32" w:fill="DAECF0"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AECF0" w:themeColor="accent2" w:themeTint="32" w:fill="DAECF0" w:themeFill="accent2" w:themeFillTint="32"/>
      </w:tcPr>
    </w:tblStylePr>
  </w:style>
  <w:style w:type="table" w:customStyle="1" w:styleId="Lined-Accent3">
    <w:name w:val="Lined - Accent 3"/>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16697A" w:themeColor="accent3" w:themeTint="FE" w:fill="16697A" w:themeFill="accent3" w:themeFillTint="FE"/>
      </w:tcPr>
    </w:tblStylePr>
    <w:tblStylePr w:type="lastRow">
      <w:rPr>
        <w:rFonts w:ascii="Arial" w:hAnsi="Arial"/>
        <w:color w:val="F2F2F2"/>
        <w:sz w:val="22"/>
      </w:rPr>
      <w:tblPr/>
      <w:tcPr>
        <w:shd w:val="clear" w:color="16697A" w:themeColor="accent3" w:themeTint="FE" w:fill="16697A" w:themeFill="accent3" w:themeFillTint="FE"/>
      </w:tcPr>
    </w:tblStylePr>
    <w:tblStylePr w:type="firstCol">
      <w:rPr>
        <w:rFonts w:ascii="Arial" w:hAnsi="Arial"/>
        <w:color w:val="F2F2F2"/>
        <w:sz w:val="22"/>
      </w:rPr>
      <w:tblPr/>
      <w:tcPr>
        <w:shd w:val="clear" w:color="16697A" w:themeColor="accent3" w:themeTint="FE" w:fill="16697A" w:themeFill="accent3" w:themeFillTint="FE"/>
      </w:tcPr>
    </w:tblStylePr>
    <w:tblStylePr w:type="lastCol">
      <w:rPr>
        <w:rFonts w:ascii="Arial" w:hAnsi="Arial"/>
        <w:color w:val="F2F2F2"/>
        <w:sz w:val="22"/>
      </w:rPr>
      <w:tblPr/>
      <w:tcPr>
        <w:shd w:val="clear" w:color="16697A" w:themeColor="accent3" w:themeTint="FE" w:fill="16697A"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FEAF3" w:themeColor="accent3" w:themeTint="34" w:fill="BFEAF3"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FEAF3" w:themeColor="accent3" w:themeTint="34" w:fill="BFEAF3" w:themeFill="accent3" w:themeFillTint="34"/>
      </w:tcPr>
    </w:tblStylePr>
  </w:style>
  <w:style w:type="table" w:customStyle="1" w:styleId="Lined-Accent4">
    <w:name w:val="Lined - Accent 4"/>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6296BE" w:themeColor="accent4" w:themeTint="9A" w:fill="6296BE" w:themeFill="accent4" w:themeFillTint="9A"/>
      </w:tcPr>
    </w:tblStylePr>
    <w:tblStylePr w:type="lastRow">
      <w:rPr>
        <w:rFonts w:ascii="Arial" w:hAnsi="Arial"/>
        <w:color w:val="F2F2F2"/>
        <w:sz w:val="22"/>
      </w:rPr>
      <w:tblPr/>
      <w:tcPr>
        <w:shd w:val="clear" w:color="6296BE" w:themeColor="accent4" w:themeTint="9A" w:fill="6296BE" w:themeFill="accent4" w:themeFillTint="9A"/>
      </w:tcPr>
    </w:tblStylePr>
    <w:tblStylePr w:type="firstCol">
      <w:rPr>
        <w:rFonts w:ascii="Arial" w:hAnsi="Arial"/>
        <w:color w:val="F2F2F2"/>
        <w:sz w:val="22"/>
      </w:rPr>
      <w:tblPr/>
      <w:tcPr>
        <w:shd w:val="clear" w:color="6296BE" w:themeColor="accent4" w:themeTint="9A" w:fill="6296BE" w:themeFill="accent4" w:themeFillTint="9A"/>
      </w:tcPr>
    </w:tblStylePr>
    <w:tblStylePr w:type="lastCol">
      <w:rPr>
        <w:rFonts w:ascii="Arial" w:hAnsi="Arial"/>
        <w:color w:val="F2F2F2"/>
        <w:sz w:val="22"/>
      </w:rPr>
      <w:tblPr/>
      <w:tcPr>
        <w:shd w:val="clear" w:color="6296BE" w:themeColor="accent4" w:themeTint="9A" w:fill="6296BE"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ADBE9" w:themeColor="accent4" w:themeTint="34" w:fill="CADBE9"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ADBE9" w:themeColor="accent4" w:themeTint="34" w:fill="CADBE9" w:themeFill="accent4" w:themeFillTint="34"/>
      </w:tcPr>
    </w:tblStylePr>
  </w:style>
  <w:style w:type="table" w:customStyle="1" w:styleId="Lined-Accent5">
    <w:name w:val="Lined - Accent 5"/>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2B4B66" w:themeColor="accent5" w:fill="2B4B66" w:themeFill="accent5"/>
      </w:tcPr>
    </w:tblStylePr>
    <w:tblStylePr w:type="lastRow">
      <w:rPr>
        <w:rFonts w:ascii="Arial" w:hAnsi="Arial"/>
        <w:color w:val="F2F2F2"/>
        <w:sz w:val="22"/>
      </w:rPr>
      <w:tblPr/>
      <w:tcPr>
        <w:shd w:val="clear" w:color="2B4B66" w:themeColor="accent5" w:fill="2B4B66" w:themeFill="accent5"/>
      </w:tcPr>
    </w:tblStylePr>
    <w:tblStylePr w:type="firstCol">
      <w:rPr>
        <w:rFonts w:ascii="Arial" w:hAnsi="Arial"/>
        <w:color w:val="F2F2F2"/>
        <w:sz w:val="22"/>
      </w:rPr>
      <w:tblPr/>
      <w:tcPr>
        <w:shd w:val="clear" w:color="2B4B66" w:themeColor="accent5" w:fill="2B4B66" w:themeFill="accent5"/>
      </w:tcPr>
    </w:tblStylePr>
    <w:tblStylePr w:type="lastCol">
      <w:rPr>
        <w:rFonts w:ascii="Arial" w:hAnsi="Arial"/>
        <w:color w:val="F2F2F2"/>
        <w:sz w:val="22"/>
      </w:rPr>
      <w:tblPr/>
      <w:tcPr>
        <w:shd w:val="clear" w:color="2B4B66" w:themeColor="accent5" w:fill="2B4B6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CADAE9" w:themeColor="accent5" w:themeTint="34" w:fill="CADAE9"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CADAE9" w:themeColor="accent5" w:themeTint="34" w:fill="CADAE9" w:themeFill="accent5" w:themeFillTint="34"/>
      </w:tcPr>
    </w:tblStylePr>
  </w:style>
  <w:style w:type="table" w:customStyle="1" w:styleId="Lined-Accent6">
    <w:name w:val="Lined - Accent 6"/>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364151" w:themeColor="accent6" w:fill="364151" w:themeFill="accent6"/>
      </w:tcPr>
    </w:tblStylePr>
    <w:tblStylePr w:type="lastRow">
      <w:rPr>
        <w:rFonts w:ascii="Arial" w:hAnsi="Arial"/>
        <w:color w:val="F2F2F2"/>
        <w:sz w:val="22"/>
      </w:rPr>
      <w:tblPr/>
      <w:tcPr>
        <w:shd w:val="clear" w:color="364151" w:themeColor="accent6" w:fill="364151" w:themeFill="accent6"/>
      </w:tcPr>
    </w:tblStylePr>
    <w:tblStylePr w:type="firstCol">
      <w:rPr>
        <w:rFonts w:ascii="Arial" w:hAnsi="Arial"/>
        <w:color w:val="F2F2F2"/>
        <w:sz w:val="22"/>
      </w:rPr>
      <w:tblPr/>
      <w:tcPr>
        <w:shd w:val="clear" w:color="364151" w:themeColor="accent6" w:fill="364151" w:themeFill="accent6"/>
      </w:tcPr>
    </w:tblStylePr>
    <w:tblStylePr w:type="lastCol">
      <w:rPr>
        <w:rFonts w:ascii="Arial" w:hAnsi="Arial"/>
        <w:color w:val="F2F2F2"/>
        <w:sz w:val="22"/>
      </w:rPr>
      <w:tblPr/>
      <w:tcPr>
        <w:shd w:val="clear" w:color="364151" w:themeColor="accent6" w:fill="364151"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1D7E0" w:themeColor="accent6" w:themeTint="34" w:fill="D1D7E0"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1D7E0" w:themeColor="accent6" w:themeTint="34" w:fill="D1D7E0" w:themeFill="accent6" w:themeFillTint="34"/>
      </w:tcPr>
    </w:tblStylePr>
  </w:style>
  <w:style w:type="table" w:customStyle="1" w:styleId="BorderedLined-Accent">
    <w:name w:val="Bordered &amp; Lined - Accent"/>
    <w:basedOn w:val="NormaleTabelle"/>
    <w:uiPriority w:val="99"/>
    <w:rPr>
      <w:color w:val="404040"/>
      <w:sz w:val="20"/>
      <w:szCs w:val="20"/>
      <w:lang w:eastAsia="de-DE"/>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sz w:val="20"/>
      <w:szCs w:val="20"/>
      <w:lang w:eastAsia="de-DE"/>
      <w14:ligatures w14:val="none"/>
    </w:rPr>
    <w:tblPr>
      <w:tblStyleRowBandSize w:val="1"/>
      <w:tblStyleColBandSize w:val="1"/>
      <w:tblBorders>
        <w:top w:val="single" w:sz="4" w:space="0" w:color="397D8A" w:themeColor="accent1" w:themeShade="95"/>
        <w:left w:val="single" w:sz="4" w:space="0" w:color="397D8A" w:themeColor="accent1" w:themeShade="95"/>
        <w:bottom w:val="single" w:sz="4" w:space="0" w:color="397D8A" w:themeColor="accent1" w:themeShade="95"/>
        <w:right w:val="single" w:sz="4" w:space="0" w:color="397D8A" w:themeColor="accent1" w:themeShade="95"/>
        <w:insideH w:val="single" w:sz="4" w:space="0" w:color="397D8A" w:themeColor="accent1" w:themeShade="95"/>
        <w:insideV w:val="single" w:sz="4" w:space="0" w:color="397D8A" w:themeColor="accent1" w:themeShade="95"/>
      </w:tblBorders>
    </w:tblPr>
    <w:tblStylePr w:type="firstRow">
      <w:rPr>
        <w:rFonts w:ascii="Arial" w:hAnsi="Arial"/>
        <w:color w:val="F2F2F2"/>
        <w:sz w:val="22"/>
      </w:rPr>
      <w:tblPr/>
      <w:tcPr>
        <w:shd w:val="clear" w:color="8DC5D0" w:themeColor="accent1" w:themeTint="EA" w:fill="8DC5D0" w:themeFill="accent1" w:themeFillTint="EA"/>
      </w:tcPr>
    </w:tblStylePr>
    <w:tblStylePr w:type="lastRow">
      <w:rPr>
        <w:rFonts w:ascii="Arial" w:hAnsi="Arial"/>
        <w:color w:val="F2F2F2"/>
        <w:sz w:val="22"/>
      </w:rPr>
      <w:tblPr/>
      <w:tcPr>
        <w:shd w:val="clear" w:color="8DC5D0" w:themeColor="accent1" w:themeTint="EA" w:fill="8DC5D0" w:themeFill="accent1" w:themeFillTint="EA"/>
      </w:tcPr>
    </w:tblStylePr>
    <w:tblStylePr w:type="firstCol">
      <w:rPr>
        <w:rFonts w:ascii="Arial" w:hAnsi="Arial"/>
        <w:color w:val="F2F2F2"/>
        <w:sz w:val="22"/>
      </w:rPr>
      <w:tblPr/>
      <w:tcPr>
        <w:shd w:val="clear" w:color="8DC5D0" w:themeColor="accent1" w:themeTint="EA" w:fill="8DC5D0" w:themeFill="accent1" w:themeFillTint="EA"/>
      </w:tcPr>
    </w:tblStylePr>
    <w:tblStylePr w:type="lastCol">
      <w:rPr>
        <w:rFonts w:ascii="Arial" w:hAnsi="Arial"/>
        <w:color w:val="F2F2F2"/>
        <w:sz w:val="22"/>
      </w:rPr>
      <w:tblPr/>
      <w:tcPr>
        <w:shd w:val="clear" w:color="8DC5D0" w:themeColor="accent1" w:themeTint="EA" w:fill="8DC5D0"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D8EBEF" w:themeColor="accent1" w:themeTint="50" w:fill="D8EB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D8EBEF" w:themeColor="accent1" w:themeTint="50" w:fill="D8EBEF" w:themeFill="accent1" w:themeFillTint="50"/>
      </w:tcPr>
    </w:tblStylePr>
  </w:style>
  <w:style w:type="table" w:customStyle="1" w:styleId="BorderedLined-Accent2">
    <w:name w:val="Bordered &amp; Lined - Accent 2"/>
    <w:basedOn w:val="NormaleTabelle"/>
    <w:uiPriority w:val="99"/>
    <w:rPr>
      <w:color w:val="404040"/>
      <w:sz w:val="20"/>
      <w:szCs w:val="20"/>
      <w:lang w:eastAsia="de-DE"/>
      <w14:ligatures w14:val="none"/>
    </w:rPr>
    <w:tblPr>
      <w:tblStyleRowBandSize w:val="1"/>
      <w:tblStyleColBandSize w:val="1"/>
      <w:tblBorders>
        <w:top w:val="single" w:sz="4" w:space="0" w:color="2A5C69" w:themeColor="accent2" w:themeShade="95"/>
        <w:left w:val="single" w:sz="4" w:space="0" w:color="2A5C69" w:themeColor="accent2" w:themeShade="95"/>
        <w:bottom w:val="single" w:sz="4" w:space="0" w:color="2A5C69" w:themeColor="accent2" w:themeShade="95"/>
        <w:right w:val="single" w:sz="4" w:space="0" w:color="2A5C69" w:themeColor="accent2" w:themeShade="95"/>
        <w:insideH w:val="single" w:sz="4" w:space="0" w:color="2A5C69" w:themeColor="accent2" w:themeShade="95"/>
        <w:insideV w:val="single" w:sz="4" w:space="0" w:color="2A5C69" w:themeColor="accent2" w:themeShade="95"/>
      </w:tblBorders>
    </w:tblPr>
    <w:tblStylePr w:type="firstRow">
      <w:rPr>
        <w:rFonts w:ascii="Arial" w:hAnsi="Arial"/>
        <w:color w:val="F2F2F2"/>
        <w:sz w:val="22"/>
      </w:rPr>
      <w:tblPr/>
      <w:tcPr>
        <w:shd w:val="clear" w:color="92C6D3" w:themeColor="accent2" w:themeTint="97" w:fill="92C6D3" w:themeFill="accent2" w:themeFillTint="97"/>
      </w:tcPr>
    </w:tblStylePr>
    <w:tblStylePr w:type="lastRow">
      <w:rPr>
        <w:rFonts w:ascii="Arial" w:hAnsi="Arial"/>
        <w:color w:val="F2F2F2"/>
        <w:sz w:val="22"/>
      </w:rPr>
      <w:tblPr/>
      <w:tcPr>
        <w:shd w:val="clear" w:color="92C6D3" w:themeColor="accent2" w:themeTint="97" w:fill="92C6D3" w:themeFill="accent2" w:themeFillTint="97"/>
      </w:tcPr>
    </w:tblStylePr>
    <w:tblStylePr w:type="firstCol">
      <w:rPr>
        <w:rFonts w:ascii="Arial" w:hAnsi="Arial"/>
        <w:color w:val="F2F2F2"/>
        <w:sz w:val="22"/>
      </w:rPr>
      <w:tblPr/>
      <w:tcPr>
        <w:shd w:val="clear" w:color="92C6D3" w:themeColor="accent2" w:themeTint="97" w:fill="92C6D3" w:themeFill="accent2" w:themeFillTint="97"/>
      </w:tcPr>
    </w:tblStylePr>
    <w:tblStylePr w:type="lastCol">
      <w:rPr>
        <w:rFonts w:ascii="Arial" w:hAnsi="Arial"/>
        <w:color w:val="F2F2F2"/>
        <w:sz w:val="22"/>
      </w:rPr>
      <w:tblPr/>
      <w:tcPr>
        <w:shd w:val="clear" w:color="92C6D3" w:themeColor="accent2" w:themeTint="97" w:fill="92C6D3"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AECF0" w:themeColor="accent2" w:themeTint="32" w:fill="DAECF0"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AECF0" w:themeColor="accent2" w:themeTint="32" w:fill="DAECF0" w:themeFill="accent2" w:themeFillTint="32"/>
      </w:tcPr>
    </w:tblStylePr>
  </w:style>
  <w:style w:type="table" w:customStyle="1" w:styleId="BorderedLined-Accent3">
    <w:name w:val="Bordered &amp; Lined - Accent 3"/>
    <w:basedOn w:val="NormaleTabelle"/>
    <w:uiPriority w:val="99"/>
    <w:rPr>
      <w:color w:val="404040"/>
      <w:sz w:val="20"/>
      <w:szCs w:val="20"/>
      <w:lang w:eastAsia="de-DE"/>
      <w14:ligatures w14:val="none"/>
    </w:rPr>
    <w:tblPr>
      <w:tblStyleRowBandSize w:val="1"/>
      <w:tblStyleColBandSize w:val="1"/>
      <w:tblBorders>
        <w:top w:val="single" w:sz="4" w:space="0" w:color="0C3D46" w:themeColor="accent3" w:themeShade="95"/>
        <w:left w:val="single" w:sz="4" w:space="0" w:color="0C3D46" w:themeColor="accent3" w:themeShade="95"/>
        <w:bottom w:val="single" w:sz="4" w:space="0" w:color="0C3D46" w:themeColor="accent3" w:themeShade="95"/>
        <w:right w:val="single" w:sz="4" w:space="0" w:color="0C3D46" w:themeColor="accent3" w:themeShade="95"/>
        <w:insideH w:val="single" w:sz="4" w:space="0" w:color="0C3D46" w:themeColor="accent3" w:themeShade="95"/>
        <w:insideV w:val="single" w:sz="4" w:space="0" w:color="0C3D46" w:themeColor="accent3" w:themeShade="95"/>
      </w:tblBorders>
    </w:tblPr>
    <w:tblStylePr w:type="firstRow">
      <w:rPr>
        <w:rFonts w:ascii="Arial" w:hAnsi="Arial"/>
        <w:color w:val="F2F2F2"/>
        <w:sz w:val="22"/>
      </w:rPr>
      <w:tblPr/>
      <w:tcPr>
        <w:shd w:val="clear" w:color="16697A" w:themeColor="accent3" w:themeTint="FE" w:fill="16697A" w:themeFill="accent3" w:themeFillTint="FE"/>
      </w:tcPr>
    </w:tblStylePr>
    <w:tblStylePr w:type="lastRow">
      <w:rPr>
        <w:rFonts w:ascii="Arial" w:hAnsi="Arial"/>
        <w:color w:val="F2F2F2"/>
        <w:sz w:val="22"/>
      </w:rPr>
      <w:tblPr/>
      <w:tcPr>
        <w:shd w:val="clear" w:color="16697A" w:themeColor="accent3" w:themeTint="FE" w:fill="16697A" w:themeFill="accent3" w:themeFillTint="FE"/>
      </w:tcPr>
    </w:tblStylePr>
    <w:tblStylePr w:type="firstCol">
      <w:rPr>
        <w:rFonts w:ascii="Arial" w:hAnsi="Arial"/>
        <w:color w:val="F2F2F2"/>
        <w:sz w:val="22"/>
      </w:rPr>
      <w:tblPr/>
      <w:tcPr>
        <w:shd w:val="clear" w:color="16697A" w:themeColor="accent3" w:themeTint="FE" w:fill="16697A" w:themeFill="accent3" w:themeFillTint="FE"/>
      </w:tcPr>
    </w:tblStylePr>
    <w:tblStylePr w:type="lastCol">
      <w:rPr>
        <w:rFonts w:ascii="Arial" w:hAnsi="Arial"/>
        <w:color w:val="F2F2F2"/>
        <w:sz w:val="22"/>
      </w:rPr>
      <w:tblPr/>
      <w:tcPr>
        <w:shd w:val="clear" w:color="16697A" w:themeColor="accent3" w:themeTint="FE" w:fill="16697A"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FEAF3" w:themeColor="accent3" w:themeTint="34" w:fill="BFEAF3"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FEAF3" w:themeColor="accent3" w:themeTint="34" w:fill="BFEAF3" w:themeFill="accent3" w:themeFillTint="34"/>
      </w:tcPr>
    </w:tblStylePr>
  </w:style>
  <w:style w:type="table" w:customStyle="1" w:styleId="BorderedLined-Accent4">
    <w:name w:val="Bordered &amp; Lined - Accent 4"/>
    <w:basedOn w:val="NormaleTabelle"/>
    <w:uiPriority w:val="99"/>
    <w:rPr>
      <w:color w:val="404040"/>
      <w:sz w:val="20"/>
      <w:szCs w:val="20"/>
      <w:lang w:eastAsia="de-DE"/>
      <w14:ligatures w14:val="none"/>
    </w:rPr>
    <w:tblPr>
      <w:tblStyleRowBandSize w:val="1"/>
      <w:tblStyleColBandSize w:val="1"/>
      <w:tblBorders>
        <w:top w:val="single" w:sz="4" w:space="0" w:color="182C3B" w:themeColor="accent4" w:themeShade="95"/>
        <w:left w:val="single" w:sz="4" w:space="0" w:color="182C3B" w:themeColor="accent4" w:themeShade="95"/>
        <w:bottom w:val="single" w:sz="4" w:space="0" w:color="182C3B" w:themeColor="accent4" w:themeShade="95"/>
        <w:right w:val="single" w:sz="4" w:space="0" w:color="182C3B" w:themeColor="accent4" w:themeShade="95"/>
        <w:insideH w:val="single" w:sz="4" w:space="0" w:color="182C3B" w:themeColor="accent4" w:themeShade="95"/>
        <w:insideV w:val="single" w:sz="4" w:space="0" w:color="182C3B" w:themeColor="accent4" w:themeShade="95"/>
      </w:tblBorders>
    </w:tblPr>
    <w:tblStylePr w:type="firstRow">
      <w:rPr>
        <w:rFonts w:ascii="Arial" w:hAnsi="Arial"/>
        <w:color w:val="F2F2F2"/>
        <w:sz w:val="22"/>
      </w:rPr>
      <w:tblPr/>
      <w:tcPr>
        <w:shd w:val="clear" w:color="6296BE" w:themeColor="accent4" w:themeTint="9A" w:fill="6296BE" w:themeFill="accent4" w:themeFillTint="9A"/>
      </w:tcPr>
    </w:tblStylePr>
    <w:tblStylePr w:type="lastRow">
      <w:rPr>
        <w:rFonts w:ascii="Arial" w:hAnsi="Arial"/>
        <w:color w:val="F2F2F2"/>
        <w:sz w:val="22"/>
      </w:rPr>
      <w:tblPr/>
      <w:tcPr>
        <w:shd w:val="clear" w:color="6296BE" w:themeColor="accent4" w:themeTint="9A" w:fill="6296BE" w:themeFill="accent4" w:themeFillTint="9A"/>
      </w:tcPr>
    </w:tblStylePr>
    <w:tblStylePr w:type="firstCol">
      <w:rPr>
        <w:rFonts w:ascii="Arial" w:hAnsi="Arial"/>
        <w:color w:val="F2F2F2"/>
        <w:sz w:val="22"/>
      </w:rPr>
      <w:tblPr/>
      <w:tcPr>
        <w:shd w:val="clear" w:color="6296BE" w:themeColor="accent4" w:themeTint="9A" w:fill="6296BE" w:themeFill="accent4" w:themeFillTint="9A"/>
      </w:tcPr>
    </w:tblStylePr>
    <w:tblStylePr w:type="lastCol">
      <w:rPr>
        <w:rFonts w:ascii="Arial" w:hAnsi="Arial"/>
        <w:color w:val="F2F2F2"/>
        <w:sz w:val="22"/>
      </w:rPr>
      <w:tblPr/>
      <w:tcPr>
        <w:shd w:val="clear" w:color="6296BE" w:themeColor="accent4" w:themeTint="9A" w:fill="6296BE"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ADBE9" w:themeColor="accent4" w:themeTint="34" w:fill="CADBE9"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ADBE9" w:themeColor="accent4" w:themeTint="34" w:fill="CADBE9" w:themeFill="accent4" w:themeFillTint="34"/>
      </w:tcPr>
    </w:tblStylePr>
  </w:style>
  <w:style w:type="table" w:customStyle="1" w:styleId="BorderedLined-Accent5">
    <w:name w:val="Bordered &amp; Lined - Accent 5"/>
    <w:basedOn w:val="NormaleTabelle"/>
    <w:uiPriority w:val="99"/>
    <w:rPr>
      <w:color w:val="404040"/>
      <w:sz w:val="20"/>
      <w:szCs w:val="20"/>
      <w:lang w:eastAsia="de-DE"/>
      <w14:ligatures w14:val="none"/>
    </w:rPr>
    <w:tblPr>
      <w:tblStyleRowBandSize w:val="1"/>
      <w:tblStyleColBandSize w:val="1"/>
      <w:tblBorders>
        <w:top w:val="single" w:sz="4" w:space="0" w:color="192B3B" w:themeColor="accent5" w:themeShade="95"/>
        <w:left w:val="single" w:sz="4" w:space="0" w:color="192B3B" w:themeColor="accent5" w:themeShade="95"/>
        <w:bottom w:val="single" w:sz="4" w:space="0" w:color="192B3B" w:themeColor="accent5" w:themeShade="95"/>
        <w:right w:val="single" w:sz="4" w:space="0" w:color="192B3B" w:themeColor="accent5" w:themeShade="95"/>
        <w:insideH w:val="single" w:sz="4" w:space="0" w:color="192B3B" w:themeColor="accent5" w:themeShade="95"/>
        <w:insideV w:val="single" w:sz="4" w:space="0" w:color="192B3B" w:themeColor="accent5" w:themeShade="95"/>
      </w:tblBorders>
    </w:tblPr>
    <w:tblStylePr w:type="firstRow">
      <w:rPr>
        <w:rFonts w:ascii="Arial" w:hAnsi="Arial"/>
        <w:color w:val="F2F2F2"/>
        <w:sz w:val="22"/>
      </w:rPr>
      <w:tblPr/>
      <w:tcPr>
        <w:shd w:val="clear" w:color="2B4B66" w:themeColor="accent5" w:fill="2B4B66" w:themeFill="accent5"/>
      </w:tcPr>
    </w:tblStylePr>
    <w:tblStylePr w:type="lastRow">
      <w:rPr>
        <w:rFonts w:ascii="Arial" w:hAnsi="Arial"/>
        <w:color w:val="F2F2F2"/>
        <w:sz w:val="22"/>
      </w:rPr>
      <w:tblPr/>
      <w:tcPr>
        <w:shd w:val="clear" w:color="2B4B66" w:themeColor="accent5" w:fill="2B4B66" w:themeFill="accent5"/>
      </w:tcPr>
    </w:tblStylePr>
    <w:tblStylePr w:type="firstCol">
      <w:rPr>
        <w:rFonts w:ascii="Arial" w:hAnsi="Arial"/>
        <w:color w:val="F2F2F2"/>
        <w:sz w:val="22"/>
      </w:rPr>
      <w:tblPr/>
      <w:tcPr>
        <w:shd w:val="clear" w:color="2B4B66" w:themeColor="accent5" w:fill="2B4B66" w:themeFill="accent5"/>
      </w:tcPr>
    </w:tblStylePr>
    <w:tblStylePr w:type="lastCol">
      <w:rPr>
        <w:rFonts w:ascii="Arial" w:hAnsi="Arial"/>
        <w:color w:val="F2F2F2"/>
        <w:sz w:val="22"/>
      </w:rPr>
      <w:tblPr/>
      <w:tcPr>
        <w:shd w:val="clear" w:color="2B4B66" w:themeColor="accent5" w:fill="2B4B6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CADAE9" w:themeColor="accent5" w:themeTint="34" w:fill="CADAE9"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CADAE9" w:themeColor="accent5" w:themeTint="34" w:fill="CADAE9" w:themeFill="accent5" w:themeFillTint="34"/>
      </w:tcPr>
    </w:tblStylePr>
  </w:style>
  <w:style w:type="table" w:customStyle="1" w:styleId="BorderedLined-Accent6">
    <w:name w:val="Bordered &amp; Lined - Accent 6"/>
    <w:basedOn w:val="NormaleTabelle"/>
    <w:uiPriority w:val="99"/>
    <w:rPr>
      <w:color w:val="404040"/>
      <w:sz w:val="20"/>
      <w:szCs w:val="20"/>
      <w:lang w:eastAsia="de-DE"/>
      <w14:ligatures w14:val="none"/>
    </w:rPr>
    <w:tblPr>
      <w:tblStyleRowBandSize w:val="1"/>
      <w:tblStyleColBandSize w:val="1"/>
      <w:tblBorders>
        <w:top w:val="single" w:sz="4" w:space="0" w:color="1F252F" w:themeColor="accent6" w:themeShade="95"/>
        <w:left w:val="single" w:sz="4" w:space="0" w:color="1F252F" w:themeColor="accent6" w:themeShade="95"/>
        <w:bottom w:val="single" w:sz="4" w:space="0" w:color="1F252F" w:themeColor="accent6" w:themeShade="95"/>
        <w:right w:val="single" w:sz="4" w:space="0" w:color="1F252F" w:themeColor="accent6" w:themeShade="95"/>
        <w:insideH w:val="single" w:sz="4" w:space="0" w:color="1F252F" w:themeColor="accent6" w:themeShade="95"/>
        <w:insideV w:val="single" w:sz="4" w:space="0" w:color="1F252F" w:themeColor="accent6" w:themeShade="95"/>
      </w:tblBorders>
    </w:tblPr>
    <w:tblStylePr w:type="firstRow">
      <w:rPr>
        <w:rFonts w:ascii="Arial" w:hAnsi="Arial"/>
        <w:color w:val="F2F2F2"/>
        <w:sz w:val="22"/>
      </w:rPr>
      <w:tblPr/>
      <w:tcPr>
        <w:shd w:val="clear" w:color="364151" w:themeColor="accent6" w:fill="364151" w:themeFill="accent6"/>
      </w:tcPr>
    </w:tblStylePr>
    <w:tblStylePr w:type="lastRow">
      <w:rPr>
        <w:rFonts w:ascii="Arial" w:hAnsi="Arial"/>
        <w:color w:val="F2F2F2"/>
        <w:sz w:val="22"/>
      </w:rPr>
      <w:tblPr/>
      <w:tcPr>
        <w:shd w:val="clear" w:color="364151" w:themeColor="accent6" w:fill="364151" w:themeFill="accent6"/>
      </w:tcPr>
    </w:tblStylePr>
    <w:tblStylePr w:type="firstCol">
      <w:rPr>
        <w:rFonts w:ascii="Arial" w:hAnsi="Arial"/>
        <w:color w:val="F2F2F2"/>
        <w:sz w:val="22"/>
      </w:rPr>
      <w:tblPr/>
      <w:tcPr>
        <w:shd w:val="clear" w:color="364151" w:themeColor="accent6" w:fill="364151" w:themeFill="accent6"/>
      </w:tcPr>
    </w:tblStylePr>
    <w:tblStylePr w:type="lastCol">
      <w:rPr>
        <w:rFonts w:ascii="Arial" w:hAnsi="Arial"/>
        <w:color w:val="F2F2F2"/>
        <w:sz w:val="22"/>
      </w:rPr>
      <w:tblPr/>
      <w:tcPr>
        <w:shd w:val="clear" w:color="364151" w:themeColor="accent6" w:fill="364151"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1D7E0" w:themeColor="accent6" w:themeTint="34" w:fill="D1D7E0"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1D7E0" w:themeColor="accent6" w:themeTint="34" w:fill="D1D7E0"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CCE5EA" w:themeColor="accent1" w:themeTint="67"/>
        <w:left w:val="single" w:sz="4" w:space="0" w:color="CCE5EA" w:themeColor="accent1" w:themeTint="67"/>
        <w:bottom w:val="single" w:sz="4" w:space="0" w:color="CCE5EA" w:themeColor="accent1" w:themeTint="67"/>
        <w:right w:val="single" w:sz="4" w:space="0" w:color="CCE5EA" w:themeColor="accent1" w:themeTint="67"/>
        <w:insideH w:val="single" w:sz="4" w:space="0" w:color="CCE5EA" w:themeColor="accent1" w:themeTint="67"/>
        <w:insideV w:val="single" w:sz="4" w:space="0" w:color="CCE5EA" w:themeColor="accent1" w:themeTint="67"/>
      </w:tblBorders>
    </w:tblPr>
    <w:tblStylePr w:type="firstRow">
      <w:rPr>
        <w:rFonts w:ascii="Arial" w:hAnsi="Arial"/>
        <w:color w:val="404040"/>
        <w:sz w:val="22"/>
      </w:rPr>
      <w:tblPr/>
      <w:tcPr>
        <w:tcBorders>
          <w:bottom w:val="single" w:sz="12" w:space="0" w:color="83C0CC" w:themeColor="accent1"/>
        </w:tcBorders>
      </w:tcPr>
    </w:tblStylePr>
    <w:tblStylePr w:type="lastRow">
      <w:rPr>
        <w:rFonts w:ascii="Arial" w:hAnsi="Arial"/>
        <w:color w:val="404040"/>
        <w:sz w:val="22"/>
      </w:rPr>
      <w:tblPr/>
      <w:tcPr>
        <w:tcBorders>
          <w:top w:val="single" w:sz="12" w:space="0" w:color="83C0CC"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3C0CC" w:themeColor="accent1"/>
        </w:tcBorders>
      </w:tcPr>
    </w:tblStylePr>
    <w:tblStylePr w:type="band1Horz">
      <w:rPr>
        <w:rFonts w:ascii="Arial" w:hAnsi="Arial"/>
        <w:color w:val="404040"/>
        <w:sz w:val="22"/>
      </w:rPr>
      <w:tblPr/>
      <w:tcPr>
        <w:tcBorders>
          <w:top w:val="single" w:sz="4" w:space="0" w:color="CCE5EA" w:themeColor="accent1" w:themeTint="67"/>
          <w:left w:val="single" w:sz="4" w:space="0" w:color="CCE5EA" w:themeColor="accent1" w:themeTint="67"/>
          <w:bottom w:val="single" w:sz="4" w:space="0" w:color="CCE5EA" w:themeColor="accent1" w:themeTint="67"/>
          <w:right w:val="single" w:sz="4" w:space="0" w:color="CCE5EA"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B4D8E1" w:themeColor="accent2" w:themeTint="67"/>
        <w:left w:val="single" w:sz="4" w:space="0" w:color="B4D8E1" w:themeColor="accent2" w:themeTint="67"/>
        <w:bottom w:val="single" w:sz="4" w:space="0" w:color="B4D8E1" w:themeColor="accent2" w:themeTint="67"/>
        <w:right w:val="single" w:sz="4" w:space="0" w:color="B4D8E1" w:themeColor="accent2" w:themeTint="67"/>
        <w:insideH w:val="single" w:sz="4" w:space="0" w:color="B4D8E1" w:themeColor="accent2" w:themeTint="67"/>
        <w:insideV w:val="single" w:sz="4" w:space="0" w:color="B4D8E1" w:themeColor="accent2" w:themeTint="67"/>
      </w:tblBorders>
    </w:tblPr>
    <w:tblStylePr w:type="firstRow">
      <w:rPr>
        <w:rFonts w:ascii="Arial" w:hAnsi="Arial"/>
        <w:color w:val="404040"/>
        <w:sz w:val="22"/>
      </w:rPr>
      <w:tblPr/>
      <w:tcPr>
        <w:tcBorders>
          <w:bottom w:val="single" w:sz="12" w:space="0" w:color="92C6D3" w:themeColor="accent2" w:themeTint="97"/>
        </w:tcBorders>
      </w:tcPr>
    </w:tblStylePr>
    <w:tblStylePr w:type="lastRow">
      <w:rPr>
        <w:rFonts w:ascii="Arial" w:hAnsi="Arial"/>
        <w:color w:val="404040"/>
        <w:sz w:val="22"/>
      </w:rPr>
      <w:tblPr/>
      <w:tcPr>
        <w:tcBorders>
          <w:top w:val="single" w:sz="12" w:space="0" w:color="92C6D3"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6D3" w:themeColor="accent2" w:themeTint="97"/>
        </w:tcBorders>
      </w:tcPr>
    </w:tblStylePr>
    <w:tblStylePr w:type="band1Horz">
      <w:rPr>
        <w:rFonts w:ascii="Arial" w:hAnsi="Arial"/>
        <w:color w:val="404040"/>
        <w:sz w:val="22"/>
      </w:rPr>
      <w:tblPr/>
      <w:tcPr>
        <w:tcBorders>
          <w:top w:val="single" w:sz="4" w:space="0" w:color="B4D8E1" w:themeColor="accent2" w:themeTint="67"/>
          <w:left w:val="single" w:sz="4" w:space="0" w:color="B4D8E1" w:themeColor="accent2" w:themeTint="67"/>
          <w:bottom w:val="single" w:sz="4" w:space="0" w:color="B4D8E1" w:themeColor="accent2" w:themeTint="67"/>
          <w:right w:val="single" w:sz="4" w:space="0" w:color="B4D8E1"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81D7E8" w:themeColor="accent3" w:themeTint="67"/>
        <w:left w:val="single" w:sz="4" w:space="0" w:color="81D7E8" w:themeColor="accent3" w:themeTint="67"/>
        <w:bottom w:val="single" w:sz="4" w:space="0" w:color="81D7E8" w:themeColor="accent3" w:themeTint="67"/>
        <w:right w:val="single" w:sz="4" w:space="0" w:color="81D7E8" w:themeColor="accent3" w:themeTint="67"/>
        <w:insideH w:val="single" w:sz="4" w:space="0" w:color="81D7E8" w:themeColor="accent3" w:themeTint="67"/>
        <w:insideV w:val="single" w:sz="4" w:space="0" w:color="81D7E8" w:themeColor="accent3" w:themeTint="67"/>
      </w:tblBorders>
    </w:tblPr>
    <w:tblStylePr w:type="firstRow">
      <w:rPr>
        <w:rFonts w:ascii="Arial" w:hAnsi="Arial"/>
        <w:color w:val="404040"/>
        <w:sz w:val="22"/>
      </w:rPr>
      <w:tblPr/>
      <w:tcPr>
        <w:tcBorders>
          <w:bottom w:val="single" w:sz="12" w:space="0" w:color="45C4DD" w:themeColor="accent3" w:themeTint="98"/>
        </w:tcBorders>
      </w:tcPr>
    </w:tblStylePr>
    <w:tblStylePr w:type="lastRow">
      <w:rPr>
        <w:rFonts w:ascii="Arial" w:hAnsi="Arial"/>
        <w:color w:val="404040"/>
        <w:sz w:val="22"/>
      </w:rPr>
      <w:tblPr/>
      <w:tcPr>
        <w:tcBorders>
          <w:top w:val="single" w:sz="12" w:space="0" w:color="45C4DD"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5C4DD" w:themeColor="accent3" w:themeTint="98"/>
        </w:tcBorders>
      </w:tcPr>
    </w:tblStylePr>
    <w:tblStylePr w:type="band1Horz">
      <w:rPr>
        <w:rFonts w:ascii="Arial" w:hAnsi="Arial"/>
        <w:color w:val="404040"/>
        <w:sz w:val="22"/>
      </w:rPr>
      <w:tblPr/>
      <w:tcPr>
        <w:tcBorders>
          <w:top w:val="single" w:sz="4" w:space="0" w:color="81D7E8" w:themeColor="accent3" w:themeTint="67"/>
          <w:left w:val="single" w:sz="4" w:space="0" w:color="81D7E8" w:themeColor="accent3" w:themeTint="67"/>
          <w:bottom w:val="single" w:sz="4" w:space="0" w:color="81D7E8" w:themeColor="accent3" w:themeTint="67"/>
          <w:right w:val="single" w:sz="4" w:space="0" w:color="81D7E8"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96B8D3" w:themeColor="accent4" w:themeTint="67"/>
        <w:left w:val="single" w:sz="4" w:space="0" w:color="96B8D3" w:themeColor="accent4" w:themeTint="67"/>
        <w:bottom w:val="single" w:sz="4" w:space="0" w:color="96B8D3" w:themeColor="accent4" w:themeTint="67"/>
        <w:right w:val="single" w:sz="4" w:space="0" w:color="96B8D3" w:themeColor="accent4" w:themeTint="67"/>
        <w:insideH w:val="single" w:sz="4" w:space="0" w:color="96B8D3" w:themeColor="accent4" w:themeTint="67"/>
        <w:insideV w:val="single" w:sz="4" w:space="0" w:color="96B8D3" w:themeColor="accent4" w:themeTint="67"/>
      </w:tblBorders>
    </w:tblPr>
    <w:tblStylePr w:type="firstRow">
      <w:rPr>
        <w:rFonts w:ascii="Arial" w:hAnsi="Arial"/>
        <w:color w:val="404040"/>
        <w:sz w:val="22"/>
      </w:rPr>
      <w:tblPr/>
      <w:tcPr>
        <w:tcBorders>
          <w:bottom w:val="single" w:sz="12" w:space="0" w:color="6296BE" w:themeColor="accent4" w:themeTint="9A"/>
        </w:tcBorders>
      </w:tcPr>
    </w:tblStylePr>
    <w:tblStylePr w:type="lastRow">
      <w:rPr>
        <w:rFonts w:ascii="Arial" w:hAnsi="Arial"/>
        <w:color w:val="404040"/>
        <w:sz w:val="22"/>
      </w:rPr>
      <w:tblPr/>
      <w:tcPr>
        <w:tcBorders>
          <w:top w:val="single" w:sz="12" w:space="0" w:color="6296BE"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296BE" w:themeColor="accent4" w:themeTint="9A"/>
        </w:tcBorders>
      </w:tcPr>
    </w:tblStylePr>
    <w:tblStylePr w:type="band1Horz">
      <w:rPr>
        <w:rFonts w:ascii="Arial" w:hAnsi="Arial"/>
        <w:color w:val="404040"/>
        <w:sz w:val="22"/>
      </w:rPr>
      <w:tblPr/>
      <w:tcPr>
        <w:tcBorders>
          <w:top w:val="single" w:sz="4" w:space="0" w:color="96B8D3" w:themeColor="accent4" w:themeTint="67"/>
          <w:left w:val="single" w:sz="4" w:space="0" w:color="96B8D3" w:themeColor="accent4" w:themeTint="67"/>
          <w:bottom w:val="single" w:sz="4" w:space="0" w:color="96B8D3" w:themeColor="accent4" w:themeTint="67"/>
          <w:right w:val="single" w:sz="4" w:space="0" w:color="96B8D3"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97B7D3" w:themeColor="accent5" w:themeTint="67"/>
        <w:left w:val="single" w:sz="4" w:space="0" w:color="97B7D3" w:themeColor="accent5" w:themeTint="67"/>
        <w:bottom w:val="single" w:sz="4" w:space="0" w:color="97B7D3" w:themeColor="accent5" w:themeTint="67"/>
        <w:right w:val="single" w:sz="4" w:space="0" w:color="97B7D3" w:themeColor="accent5" w:themeTint="67"/>
        <w:insideH w:val="single" w:sz="4" w:space="0" w:color="97B7D3" w:themeColor="accent5" w:themeTint="67"/>
        <w:insideV w:val="single" w:sz="4" w:space="0" w:color="97B7D3" w:themeColor="accent5" w:themeTint="67"/>
      </w:tblBorders>
    </w:tblPr>
    <w:tblStylePr w:type="firstRow">
      <w:rPr>
        <w:rFonts w:ascii="Arial" w:hAnsi="Arial"/>
        <w:color w:val="404040"/>
        <w:sz w:val="22"/>
      </w:rPr>
      <w:tblPr/>
      <w:tcPr>
        <w:tcBorders>
          <w:bottom w:val="single" w:sz="12" w:space="0" w:color="6394BD" w:themeColor="accent5" w:themeTint="9A"/>
        </w:tcBorders>
      </w:tcPr>
    </w:tblStylePr>
    <w:tblStylePr w:type="lastRow">
      <w:rPr>
        <w:rFonts w:ascii="Arial" w:hAnsi="Arial"/>
        <w:color w:val="404040"/>
        <w:sz w:val="22"/>
      </w:rPr>
      <w:tblPr/>
      <w:tcPr>
        <w:tcBorders>
          <w:top w:val="single" w:sz="12" w:space="0" w:color="6394BD"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394BD" w:themeColor="accent5" w:themeTint="9A"/>
        </w:tcBorders>
      </w:tcPr>
    </w:tblStylePr>
    <w:tblStylePr w:type="band1Horz">
      <w:rPr>
        <w:rFonts w:ascii="Arial" w:hAnsi="Arial"/>
        <w:color w:val="404040"/>
        <w:sz w:val="22"/>
      </w:rPr>
      <w:tblPr/>
      <w:tcPr>
        <w:tcBorders>
          <w:top w:val="single" w:sz="4" w:space="0" w:color="97B7D3" w:themeColor="accent5" w:themeTint="67"/>
          <w:left w:val="single" w:sz="4" w:space="0" w:color="97B7D3" w:themeColor="accent5" w:themeTint="67"/>
          <w:bottom w:val="single" w:sz="4" w:space="0" w:color="97B7D3" w:themeColor="accent5" w:themeTint="67"/>
          <w:right w:val="single" w:sz="4" w:space="0" w:color="97B7D3"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A4B0C2" w:themeColor="accent6" w:themeTint="67"/>
        <w:left w:val="single" w:sz="4" w:space="0" w:color="A4B0C2" w:themeColor="accent6" w:themeTint="67"/>
        <w:bottom w:val="single" w:sz="4" w:space="0" w:color="A4B0C2" w:themeColor="accent6" w:themeTint="67"/>
        <w:right w:val="single" w:sz="4" w:space="0" w:color="A4B0C2" w:themeColor="accent6" w:themeTint="67"/>
        <w:insideH w:val="single" w:sz="4" w:space="0" w:color="A4B0C2" w:themeColor="accent6" w:themeTint="67"/>
        <w:insideV w:val="single" w:sz="4" w:space="0" w:color="A4B0C2" w:themeColor="accent6" w:themeTint="67"/>
      </w:tblBorders>
    </w:tblPr>
    <w:tblStylePr w:type="firstRow">
      <w:rPr>
        <w:rFonts w:ascii="Arial" w:hAnsi="Arial"/>
        <w:color w:val="404040"/>
        <w:sz w:val="22"/>
      </w:rPr>
      <w:tblPr/>
      <w:tcPr>
        <w:tcBorders>
          <w:bottom w:val="single" w:sz="12" w:space="0" w:color="788AA5" w:themeColor="accent6" w:themeTint="98"/>
        </w:tcBorders>
      </w:tcPr>
    </w:tblStylePr>
    <w:tblStylePr w:type="lastRow">
      <w:rPr>
        <w:rFonts w:ascii="Arial" w:hAnsi="Arial"/>
        <w:color w:val="404040"/>
        <w:sz w:val="22"/>
      </w:rPr>
      <w:tblPr/>
      <w:tcPr>
        <w:tcBorders>
          <w:top w:val="single" w:sz="12" w:space="0" w:color="788AA5"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88AA5" w:themeColor="accent6" w:themeTint="98"/>
        </w:tcBorders>
      </w:tcPr>
    </w:tblStylePr>
    <w:tblStylePr w:type="band1Horz">
      <w:rPr>
        <w:rFonts w:ascii="Arial" w:hAnsi="Arial"/>
        <w:color w:val="404040"/>
        <w:sz w:val="22"/>
      </w:rPr>
      <w:tblPr/>
      <w:tcPr>
        <w:tcBorders>
          <w:top w:val="single" w:sz="4" w:space="0" w:color="A4B0C2" w:themeColor="accent6" w:themeTint="67"/>
          <w:left w:val="single" w:sz="4" w:space="0" w:color="A4B0C2" w:themeColor="accent6" w:themeTint="67"/>
          <w:bottom w:val="single" w:sz="4" w:space="0" w:color="A4B0C2" w:themeColor="accent6" w:themeTint="67"/>
          <w:right w:val="single" w:sz="4" w:space="0" w:color="A4B0C2" w:themeColor="accent6" w:themeTint="67"/>
        </w:tcBorders>
      </w:tcPr>
    </w:tblStylePr>
  </w:style>
  <w:style w:type="character" w:customStyle="1" w:styleId="Heading1Char">
    <w:name w:val="Heading 1 Char"/>
    <w:basedOn w:val="Absatz-Standardschriftart"/>
    <w:uiPriority w:val="9"/>
    <w:rPr>
      <w:rFonts w:ascii="Arial" w:eastAsia="Arial" w:hAnsi="Arial" w:cs="Arial"/>
      <w:color w:val="49A0B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49A0B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49A0B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49A0B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49A0B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49A0B1" w:themeColor="accent1" w:themeShade="BF"/>
    </w:rPr>
  </w:style>
  <w:style w:type="paragraph" w:styleId="IntensivesZitat">
    <w:name w:val="Intense Quote"/>
    <w:basedOn w:val="Standard"/>
    <w:next w:val="Standard"/>
    <w:link w:val="IntensivesZitatZchn"/>
    <w:uiPriority w:val="30"/>
    <w:qFormat/>
    <w:pPr>
      <w:pBdr>
        <w:top w:val="single" w:sz="4" w:space="10" w:color="49A0B1" w:themeColor="accent1" w:themeShade="BF"/>
        <w:bottom w:val="single" w:sz="4" w:space="10" w:color="49A0B1" w:themeColor="accent1" w:themeShade="BF"/>
      </w:pBdr>
      <w:spacing w:before="360" w:after="360"/>
      <w:ind w:left="864" w:right="864"/>
      <w:jc w:val="center"/>
    </w:pPr>
    <w:rPr>
      <w:i/>
      <w:iCs/>
      <w:color w:val="49A0B1" w:themeColor="accent1" w:themeShade="BF"/>
    </w:rPr>
  </w:style>
  <w:style w:type="character" w:customStyle="1" w:styleId="IntensivesZitatZchn">
    <w:name w:val="Intensives Zitat Zchn"/>
    <w:basedOn w:val="Absatz-Standardschriftart"/>
    <w:link w:val="IntensivesZitat"/>
    <w:uiPriority w:val="30"/>
    <w:rPr>
      <w:i/>
      <w:iCs/>
      <w:color w:val="49A0B1" w:themeColor="accent1" w:themeShade="BF"/>
    </w:rPr>
  </w:style>
  <w:style w:type="character" w:styleId="IntensiverVerweis">
    <w:name w:val="Intense Reference"/>
    <w:basedOn w:val="Absatz-Standardschriftart"/>
    <w:uiPriority w:val="32"/>
    <w:qFormat/>
    <w:rPr>
      <w:b/>
      <w:bCs/>
      <w:smallCaps/>
      <w:color w:val="49A0B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line="240" w:lineRule="auto"/>
    </w:pPr>
    <w:rPr>
      <w:i/>
      <w:iCs/>
      <w:color w:val="364151"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customStyle="1" w:styleId="berschrift">
    <w:name w:val="Überschrift"/>
    <w:basedOn w:val="berschrift1"/>
    <w:qFormat/>
    <w:rPr>
      <w:rFonts w:ascii="Times New Roman" w:hAnsi="Times New Roman"/>
      <w:color w:val="000000" w:themeColor="text1"/>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49A0B1" w:themeColor="accent1" w:themeShade="BF"/>
      <w:sz w:val="32"/>
      <w:szCs w:val="32"/>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rPr>
      <w:rFonts w:asciiTheme="minorHAnsi" w:hAnsiTheme="minorHAnsi" w:cstheme="minorBidi"/>
      <w:color w:val="auto"/>
      <w:szCs w:val="24"/>
      <w:lang w:val="it-CH"/>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Pr>
      <w:rFonts w:ascii="Aptos Light" w:hAnsi="Aptos Light" w:cstheme="minorBidi"/>
      <w:color w:val="auto"/>
      <w:sz w:val="21"/>
      <w:szCs w:val="24"/>
      <w:lang w:val="it-CH"/>
    </w:rPr>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rPr>
      <w:rFonts w:ascii="Aptos Light" w:hAnsi="Aptos Light" w:cstheme="minorBidi"/>
      <w:color w:val="auto"/>
      <w:sz w:val="21"/>
      <w:szCs w:val="24"/>
      <w:lang w:val="it-CH"/>
    </w:rPr>
  </w:style>
  <w:style w:type="character" w:styleId="Seitenzahl">
    <w:name w:val="page number"/>
    <w:basedOn w:val="Absatz-Standardschriftart"/>
    <w:uiPriority w:val="99"/>
    <w:semiHidden/>
    <w:unhideWhenUsed/>
  </w:style>
  <w:style w:type="character" w:styleId="Hyperlink">
    <w:name w:val="Hyperlink"/>
    <w:basedOn w:val="Absatz-Standardschriftart"/>
    <w:uiPriority w:val="99"/>
    <w:unhideWhenUsed/>
    <w:rPr>
      <w:color w:val="4EB4B3" w:themeColor="hyperlink"/>
      <w:u w:val="single"/>
    </w:rPr>
  </w:style>
  <w:style w:type="character" w:styleId="NichtaufgelsteErwhnung">
    <w:name w:val="Unresolved Mention"/>
    <w:basedOn w:val="Absatz-Standardschriftart"/>
    <w:uiPriority w:val="99"/>
    <w:semiHidden/>
    <w:unhideWhenUsed/>
    <w:rPr>
      <w:color w:val="605E5C"/>
      <w:shd w:val="clear" w:color="auto" w:fill="E1DFDD"/>
    </w:rPr>
  </w:style>
  <w:style w:type="character" w:styleId="BesuchterLink">
    <w:name w:val="FollowedHyperlink"/>
    <w:basedOn w:val="Absatz-Standardschriftart"/>
    <w:uiPriority w:val="99"/>
    <w:semiHidden/>
    <w:unhideWhenUsed/>
    <w:rPr>
      <w:color w:val="1B094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333133">
      <w:bodyDiv w:val="1"/>
      <w:marLeft w:val="0"/>
      <w:marRight w:val="0"/>
      <w:marTop w:val="0"/>
      <w:marBottom w:val="0"/>
      <w:divBdr>
        <w:top w:val="none" w:sz="0" w:space="0" w:color="auto"/>
        <w:left w:val="none" w:sz="0" w:space="0" w:color="auto"/>
        <w:bottom w:val="none" w:sz="0" w:space="0" w:color="auto"/>
        <w:right w:val="none" w:sz="0" w:space="0" w:color="auto"/>
      </w:divBdr>
      <w:divsChild>
        <w:div w:id="660616882">
          <w:marLeft w:val="446"/>
          <w:marRight w:val="0"/>
          <w:marTop w:val="0"/>
          <w:marBottom w:val="0"/>
          <w:divBdr>
            <w:top w:val="none" w:sz="0" w:space="0" w:color="auto"/>
            <w:left w:val="none" w:sz="0" w:space="0" w:color="auto"/>
            <w:bottom w:val="none" w:sz="0" w:space="0" w:color="auto"/>
            <w:right w:val="none" w:sz="0" w:space="0" w:color="auto"/>
          </w:divBdr>
        </w:div>
        <w:div w:id="227301026">
          <w:marLeft w:val="446"/>
          <w:marRight w:val="0"/>
          <w:marTop w:val="0"/>
          <w:marBottom w:val="0"/>
          <w:divBdr>
            <w:top w:val="none" w:sz="0" w:space="0" w:color="auto"/>
            <w:left w:val="none" w:sz="0" w:space="0" w:color="auto"/>
            <w:bottom w:val="none" w:sz="0" w:space="0" w:color="auto"/>
            <w:right w:val="none" w:sz="0" w:space="0" w:color="auto"/>
          </w:divBdr>
        </w:div>
      </w:divsChild>
    </w:div>
    <w:div w:id="1589197007">
      <w:bodyDiv w:val="1"/>
      <w:marLeft w:val="0"/>
      <w:marRight w:val="0"/>
      <w:marTop w:val="0"/>
      <w:marBottom w:val="0"/>
      <w:divBdr>
        <w:top w:val="none" w:sz="0" w:space="0" w:color="auto"/>
        <w:left w:val="none" w:sz="0" w:space="0" w:color="auto"/>
        <w:bottom w:val="none" w:sz="0" w:space="0" w:color="auto"/>
        <w:right w:val="none" w:sz="0" w:space="0" w:color="auto"/>
      </w:divBdr>
    </w:div>
    <w:div w:id="169164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LingEdu (Astra)">
      <a:dk1>
        <a:srgbClr val="000000"/>
      </a:dk1>
      <a:lt1>
        <a:srgbClr val="FFFFFF"/>
      </a:lt1>
      <a:dk2>
        <a:srgbClr val="364151"/>
      </a:dk2>
      <a:lt2>
        <a:srgbClr val="DFD3BB"/>
      </a:lt2>
      <a:accent1>
        <a:srgbClr val="83C0CC"/>
      </a:accent1>
      <a:accent2>
        <a:srgbClr val="489FB5"/>
      </a:accent2>
      <a:accent3>
        <a:srgbClr val="166979"/>
      </a:accent3>
      <a:accent4>
        <a:srgbClr val="2A4C66"/>
      </a:accent4>
      <a:accent5>
        <a:srgbClr val="2B4B66"/>
      </a:accent5>
      <a:accent6>
        <a:srgbClr val="364151"/>
      </a:accent6>
      <a:hlink>
        <a:srgbClr val="4EB4B3"/>
      </a:hlink>
      <a:folHlink>
        <a:srgbClr val="1B0940"/>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E23B4-4277-4746-9445-BD79B5F15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1679</Words>
  <Characters>10584</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Fragniere</dc:creator>
  <cp:keywords/>
  <dc:description/>
  <cp:lastModifiedBy>Julie Fragniere</cp:lastModifiedBy>
  <cp:revision>3</cp:revision>
  <cp:lastPrinted>2026-03-04T15:57:00Z</cp:lastPrinted>
  <dcterms:created xsi:type="dcterms:W3CDTF">2026-03-04T15:57:00Z</dcterms:created>
  <dcterms:modified xsi:type="dcterms:W3CDTF">2026-03-04T15:57:00Z</dcterms:modified>
</cp:coreProperties>
</file>